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ascii="Arial" w:hAnsi="Arial" w:cs="Arial"/>
          <w:b/>
          <w:color w:val="006699"/>
          <w:sz w:val="36"/>
          <w:szCs w:val="36"/>
          <w:lang w:val="en-US"/>
        </w:rPr>
      </w:pPr>
      <w:bookmarkStart w:id="1" w:name="_GoBack"/>
      <w:bookmarkEnd w:id="1"/>
      <w:r>
        <w:rPr>
          <w:rFonts w:ascii="Arial" w:hAnsi="Arial" w:cs="Arial"/>
          <w:b/>
          <w:color w:val="006699"/>
          <w:sz w:val="36"/>
          <w:szCs w:val="36"/>
          <w:lang w:val="el-GR"/>
        </w:rPr>
        <mc:AlternateContent>
          <mc:Choice Requires="wps">
            <w:drawing>
              <wp:anchor distT="0" distB="0" distL="114300" distR="114300" simplePos="0" relativeHeight="251659264" behindDoc="0" locked="0" layoutInCell="1" allowOverlap="1">
                <wp:simplePos x="0" y="0"/>
                <wp:positionH relativeFrom="column">
                  <wp:posOffset>-564515</wp:posOffset>
                </wp:positionH>
                <wp:positionV relativeFrom="paragraph">
                  <wp:posOffset>-513080</wp:posOffset>
                </wp:positionV>
                <wp:extent cx="1845945" cy="1216025"/>
                <wp:effectExtent l="0" t="0" r="0" b="0"/>
                <wp:wrapNone/>
                <wp:docPr id="26" name="Text Box 29"/>
                <wp:cNvGraphicFramePr/>
                <a:graphic xmlns:a="http://schemas.openxmlformats.org/drawingml/2006/main">
                  <a:graphicData uri="http://schemas.microsoft.com/office/word/2010/wordprocessingShape">
                    <wps:wsp>
                      <wps:cNvSpPr txBox="1">
                        <a:spLocks noChangeArrowheads="1"/>
                      </wps:cNvSpPr>
                      <wps:spPr bwMode="auto">
                        <a:xfrm>
                          <a:off x="0" y="0"/>
                          <a:ext cx="1846053" cy="1216325"/>
                        </a:xfrm>
                        <a:prstGeom prst="rect">
                          <a:avLst/>
                        </a:prstGeom>
                        <a:solidFill>
                          <a:srgbClr val="FFFFFF">
                            <a:alpha val="0"/>
                          </a:srgbClr>
                        </a:solidFill>
                        <a:ln>
                          <a:noFill/>
                        </a:ln>
                      </wps:spPr>
                      <wps:txbx>
                        <w:txbxContent>
                          <w:p>
                            <w:r>
                              <w:drawing>
                                <wp:inline distT="0" distB="0" distL="0" distR="0">
                                  <wp:extent cx="1527175" cy="1124585"/>
                                  <wp:effectExtent l="0" t="0" r="0" b="0"/>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27175" cy="11245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44.45pt;margin-top:-40.4pt;height:95.75pt;width:145.35pt;z-index:251659264;mso-width-relative:page;mso-height-relative:page;" fillcolor="#FFFFFF" filled="t" stroked="f" coordsize="21600,21600" o:gfxdata="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355lPWAAAACwEAAA8AAAAAAAAAAQAgAAAAIgAAAGRycy9kb3ducmV2LnhtbFBLAQIUABQA&#10;AAAIAIdO4kAUHtMBKwIAAF0EAAAOAAAAAAAAAAEAIAAAACUBAABkcnMvZTJvRG9jLnhtbFBLBQYA&#10;AAAABgAGAFkBAADCBQAAAAA=&#10;">
                <v:fill on="t" opacity="0f" focussize="0,0"/>
                <v:stroke on="f"/>
                <v:imagedata o:title=""/>
                <o:lock v:ext="edit" aspectratio="f"/>
                <v:textbox>
                  <w:txbxContent>
                    <w:p>
                      <w:r>
                        <w:drawing>
                          <wp:inline distT="0" distB="0" distL="0" distR="0">
                            <wp:extent cx="1527175" cy="1124585"/>
                            <wp:effectExtent l="0" t="0" r="0" b="0"/>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27175" cy="1124585"/>
                                    </a:xfrm>
                                    <a:prstGeom prst="rect">
                                      <a:avLst/>
                                    </a:prstGeom>
                                  </pic:spPr>
                                </pic:pic>
                              </a:graphicData>
                            </a:graphic>
                          </wp:inline>
                        </w:drawing>
                      </w:r>
                    </w:p>
                  </w:txbxContent>
                </v:textbox>
              </v:shape>
            </w:pict>
          </mc:Fallback>
        </mc:AlternateContent>
      </w:r>
      <w:r>
        <w:rPr>
          <w:rFonts w:ascii="Arial" w:hAnsi="Arial" w:cs="Arial"/>
          <w:b/>
          <w:color w:val="006699"/>
          <w:sz w:val="36"/>
          <w:szCs w:val="36"/>
          <w:lang w:val="el-G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-371475</wp:posOffset>
                </wp:positionV>
                <wp:extent cx="4762500" cy="847725"/>
                <wp:effectExtent l="0" t="0" r="0" b="0"/>
                <wp:wrapNone/>
                <wp:docPr id="32" name="Text Box 79"/>
                <wp:cNvGraphicFramePr/>
                <a:graphic xmlns:a="http://schemas.openxmlformats.org/drawingml/2006/main">
                  <a:graphicData uri="http://schemas.microsoft.com/office/word/2010/wordprocessingShape">
                    <wps:wsp>
                      <wps:cNvSpPr txBox="1">
                        <a:spLocks noChangeArrowheads="1"/>
                      </wps:cNvSpPr>
                      <wps:spPr bwMode="auto">
                        <a:xfrm>
                          <a:off x="0" y="0"/>
                          <a:ext cx="4762500" cy="847725"/>
                        </a:xfrm>
                        <a:prstGeom prst="rect">
                          <a:avLst/>
                        </a:prstGeom>
                        <a:noFill/>
                        <a:ln w="9525">
                          <a:noFill/>
                          <a:miter lim="800000"/>
                        </a:ln>
                      </wps:spPr>
                      <wps:txbx>
                        <w:txbxContent>
                          <w:p>
                            <w:pPr>
                              <w:jc w:val="center"/>
                              <w:rPr>
                                <w:rFonts w:asciiTheme="minorHAnsi" w:hAnsiTheme="minorHAnsi" w:cstheme="minorHAnsi"/>
                                <w:b/>
                                <w:bCs/>
                                <w:color w:val="004E4C"/>
                                <w:sz w:val="36"/>
                                <w:szCs w:val="36"/>
                                <w:lang w:val="en-US"/>
                              </w:rPr>
                            </w:pPr>
                            <w:r>
                              <w:rPr>
                                <w:rFonts w:asciiTheme="minorHAnsi" w:hAnsiTheme="minorHAnsi" w:cstheme="minorHAnsi"/>
                                <w:b/>
                                <w:bCs/>
                                <w:color w:val="004E4C"/>
                                <w:sz w:val="36"/>
                                <w:szCs w:val="36"/>
                                <w:lang w:val="en-US"/>
                              </w:rPr>
                              <w:t xml:space="preserve">International </w:t>
                            </w:r>
                            <w:r>
                              <w:rPr>
                                <w:rFonts w:asciiTheme="minorHAnsi" w:hAnsiTheme="minorHAnsi" w:cstheme="minorHAnsi"/>
                                <w:b/>
                                <w:bCs/>
                                <w:color w:val="004E4C"/>
                                <w:sz w:val="36"/>
                                <w:szCs w:val="36"/>
                              </w:rPr>
                              <w:t xml:space="preserve">Tree Planting </w:t>
                            </w:r>
                            <w:r>
                              <w:rPr>
                                <w:rFonts w:asciiTheme="minorHAnsi" w:hAnsiTheme="minorHAnsi" w:cstheme="minorHAnsi"/>
                                <w:b/>
                                <w:bCs/>
                                <w:color w:val="004E4C"/>
                                <w:sz w:val="36"/>
                                <w:szCs w:val="36"/>
                                <w:lang w:val="en-US"/>
                              </w:rPr>
                              <w:t>Initiative</w:t>
                            </w:r>
                          </w:p>
                          <w:p>
                            <w:pPr>
                              <w:jc w:val="center"/>
                              <w:rPr>
                                <w:rFonts w:asciiTheme="minorHAnsi" w:hAnsiTheme="minorHAnsi" w:cstheme="minorHAnsi"/>
                                <w:b/>
                                <w:bCs/>
                                <w:color w:val="C00000"/>
                                <w:sz w:val="28"/>
                                <w:szCs w:val="28"/>
                                <w:lang w:val="en-US"/>
                              </w:rPr>
                            </w:pPr>
                            <w:r>
                              <w:rPr>
                                <w:rFonts w:asciiTheme="minorHAnsi" w:hAnsiTheme="minorHAnsi" w:cstheme="minorHAnsi"/>
                                <w:b/>
                                <w:bCs/>
                                <w:color w:val="C00000"/>
                                <w:sz w:val="28"/>
                                <w:szCs w:val="28"/>
                                <w:lang w:val="en-US"/>
                              </w:rPr>
                              <w:t xml:space="preserve">(3o </w:t>
                            </w:r>
                            <w:r>
                              <w:rPr>
                                <w:rFonts w:asciiTheme="minorHAnsi" w:hAnsiTheme="minorHAnsi" w:cstheme="minorHAnsi"/>
                                <w:b/>
                                <w:bCs/>
                                <w:color w:val="C00000"/>
                                <w:sz w:val="28"/>
                                <w:szCs w:val="28"/>
                                <w:lang w:val="el-GR"/>
                              </w:rPr>
                              <w:t>Συνέδριο</w:t>
                            </w:r>
                            <w:r>
                              <w:rPr>
                                <w:rFonts w:asciiTheme="minorHAnsi" w:hAnsiTheme="minorHAnsi" w:cstheme="minorHAnsi"/>
                                <w:b/>
                                <w:bCs/>
                                <w:color w:val="C00000"/>
                                <w:sz w:val="28"/>
                                <w:szCs w:val="28"/>
                                <w:lang w:val="en-US"/>
                              </w:rPr>
                              <w:t>)</w:t>
                            </w:r>
                          </w:p>
                          <w:p>
                            <w:pPr>
                              <w:jc w:val="center"/>
                              <w:rPr>
                                <w:rFonts w:asciiTheme="minorHAnsi" w:hAnsiTheme="minorHAnsi" w:cstheme="minorHAnsi"/>
                                <w:b/>
                                <w:bCs/>
                                <w:color w:val="006666"/>
                              </w:rPr>
                            </w:pPr>
                            <w:r>
                              <w:rPr>
                                <w:rFonts w:asciiTheme="minorHAnsi" w:hAnsiTheme="minorHAnsi" w:cstheme="minorHAnsi"/>
                                <w:b/>
                                <w:bCs/>
                                <w:color w:val="006666"/>
                                <w:lang w:val="el-GR"/>
                              </w:rPr>
                              <w:t>16-19</w:t>
                            </w:r>
                            <w:r>
                              <w:rPr>
                                <w:rFonts w:asciiTheme="minorHAnsi" w:hAnsiTheme="minorHAnsi" w:cstheme="minorHAnsi"/>
                                <w:b/>
                                <w:bCs/>
                                <w:color w:val="006666"/>
                                <w:lang w:val="en-US"/>
                              </w:rPr>
                              <w:t xml:space="preserve"> </w:t>
                            </w:r>
                            <w:r>
                              <w:rPr>
                                <w:rFonts w:asciiTheme="minorHAnsi" w:hAnsiTheme="minorHAnsi" w:cstheme="minorHAnsi"/>
                                <w:b/>
                                <w:bCs/>
                                <w:color w:val="006666"/>
                                <w:lang w:val="el-GR"/>
                              </w:rPr>
                              <w:t>Νοεμβρίου</w:t>
                            </w:r>
                            <w:r>
                              <w:rPr>
                                <w:rFonts w:asciiTheme="minorHAnsi" w:hAnsiTheme="minorHAnsi" w:cstheme="minorHAnsi"/>
                                <w:b/>
                                <w:bCs/>
                                <w:color w:val="006666"/>
                              </w:rPr>
                              <w:t xml:space="preserve"> 202</w:t>
                            </w:r>
                            <w:r>
                              <w:rPr>
                                <w:rFonts w:asciiTheme="minorHAnsi" w:hAnsiTheme="minorHAnsi" w:cstheme="minorHAnsi"/>
                                <w:b/>
                                <w:bCs/>
                                <w:color w:val="006666"/>
                                <w:lang w:val="el-GR"/>
                              </w:rPr>
                              <w:t>3</w:t>
                            </w:r>
                            <w:r>
                              <w:rPr>
                                <w:rFonts w:asciiTheme="minorHAnsi" w:hAnsiTheme="minorHAnsi" w:cstheme="minorHAnsi"/>
                                <w:b/>
                                <w:bCs/>
                                <w:color w:val="006666"/>
                              </w:rPr>
                              <w:t xml:space="preserve">, </w:t>
                            </w:r>
                            <w:r>
                              <w:rPr>
                                <w:rFonts w:asciiTheme="minorHAnsi" w:hAnsiTheme="minorHAnsi" w:cstheme="minorHAnsi"/>
                                <w:b/>
                                <w:bCs/>
                                <w:color w:val="006666"/>
                                <w:lang w:val="el-GR"/>
                              </w:rPr>
                              <w:t>Μπουραζάνι</w:t>
                            </w:r>
                            <w:r>
                              <w:rPr>
                                <w:rFonts w:asciiTheme="minorHAnsi" w:hAnsiTheme="minorHAnsi" w:cstheme="minorHAnsi"/>
                                <w:b/>
                                <w:bCs/>
                                <w:color w:val="006666"/>
                                <w:lang w:val="en-US"/>
                              </w:rPr>
                              <w:t xml:space="preserve"> </w:t>
                            </w:r>
                          </w:p>
                        </w:txbxContent>
                      </wps:txbx>
                      <wps:bodyPr rot="0" vert="horz" wrap="square" lIns="91440" tIns="45720" rIns="91440" bIns="45720" anchor="t" anchorCtr="0" upright="1">
                        <a:noAutofit/>
                      </wps:bodyPr>
                    </wps:wsp>
                  </a:graphicData>
                </a:graphic>
              </wp:anchor>
            </w:drawing>
          </mc:Choice>
          <mc:Fallback>
            <w:pict>
              <v:shape id="Text Box 79" o:spid="_x0000_s1026" o:spt="202" type="#_x0000_t202" style="position:absolute;left:0pt;margin-top:-29.25pt;height:66.75pt;width:375pt;mso-position-horizontal:center;mso-position-horizontal-relative:margin;z-index:251661312;mso-width-relative:page;mso-height-relative:page;" filled="f" stroked="f" coordsize="21600,21600" o:gfxdata="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4oRfb1AAAAAcBAAAPAAAA&#10;AAAAAAEAIAAAACIAAABkcnMvZG93bnJldi54bWxQSwECFAAUAAAACACHTuJAEgDiFBkCAAA2BAAA&#10;DgAAAAAAAAABACAAAAAjAQAAZHJzL2Uyb0RvYy54bWxQSwUGAAAAAAYABgBZAQAArgUAAAAA&#10;">
                <v:fill on="f" focussize="0,0"/>
                <v:stroke on="f" miterlimit="8" joinstyle="miter"/>
                <v:imagedata o:title=""/>
                <o:lock v:ext="edit" aspectratio="f"/>
                <v:textbox>
                  <w:txbxContent>
                    <w:p>
                      <w:pPr>
                        <w:jc w:val="center"/>
                        <w:rPr>
                          <w:rFonts w:asciiTheme="minorHAnsi" w:hAnsiTheme="minorHAnsi" w:cstheme="minorHAnsi"/>
                          <w:b/>
                          <w:bCs/>
                          <w:color w:val="004E4C"/>
                          <w:sz w:val="36"/>
                          <w:szCs w:val="36"/>
                          <w:lang w:val="en-US"/>
                        </w:rPr>
                      </w:pPr>
                      <w:r>
                        <w:rPr>
                          <w:rFonts w:asciiTheme="minorHAnsi" w:hAnsiTheme="minorHAnsi" w:cstheme="minorHAnsi"/>
                          <w:b/>
                          <w:bCs/>
                          <w:color w:val="004E4C"/>
                          <w:sz w:val="36"/>
                          <w:szCs w:val="36"/>
                          <w:lang w:val="en-US"/>
                        </w:rPr>
                        <w:t xml:space="preserve">International </w:t>
                      </w:r>
                      <w:r>
                        <w:rPr>
                          <w:rFonts w:asciiTheme="minorHAnsi" w:hAnsiTheme="minorHAnsi" w:cstheme="minorHAnsi"/>
                          <w:b/>
                          <w:bCs/>
                          <w:color w:val="004E4C"/>
                          <w:sz w:val="36"/>
                          <w:szCs w:val="36"/>
                        </w:rPr>
                        <w:t xml:space="preserve">Tree Planting </w:t>
                      </w:r>
                      <w:r>
                        <w:rPr>
                          <w:rFonts w:asciiTheme="minorHAnsi" w:hAnsiTheme="minorHAnsi" w:cstheme="minorHAnsi"/>
                          <w:b/>
                          <w:bCs/>
                          <w:color w:val="004E4C"/>
                          <w:sz w:val="36"/>
                          <w:szCs w:val="36"/>
                          <w:lang w:val="en-US"/>
                        </w:rPr>
                        <w:t>Initiative</w:t>
                      </w:r>
                    </w:p>
                    <w:p>
                      <w:pPr>
                        <w:jc w:val="center"/>
                        <w:rPr>
                          <w:rFonts w:asciiTheme="minorHAnsi" w:hAnsiTheme="minorHAnsi" w:cstheme="minorHAnsi"/>
                          <w:b/>
                          <w:bCs/>
                          <w:color w:val="C00000"/>
                          <w:sz w:val="28"/>
                          <w:szCs w:val="28"/>
                          <w:lang w:val="en-US"/>
                        </w:rPr>
                      </w:pPr>
                      <w:r>
                        <w:rPr>
                          <w:rFonts w:asciiTheme="minorHAnsi" w:hAnsiTheme="minorHAnsi" w:cstheme="minorHAnsi"/>
                          <w:b/>
                          <w:bCs/>
                          <w:color w:val="C00000"/>
                          <w:sz w:val="28"/>
                          <w:szCs w:val="28"/>
                          <w:lang w:val="en-US"/>
                        </w:rPr>
                        <w:t xml:space="preserve">(3o </w:t>
                      </w:r>
                      <w:r>
                        <w:rPr>
                          <w:rFonts w:asciiTheme="minorHAnsi" w:hAnsiTheme="minorHAnsi" w:cstheme="minorHAnsi"/>
                          <w:b/>
                          <w:bCs/>
                          <w:color w:val="C00000"/>
                          <w:sz w:val="28"/>
                          <w:szCs w:val="28"/>
                          <w:lang w:val="el-GR"/>
                        </w:rPr>
                        <w:t>Συνέδριο</w:t>
                      </w:r>
                      <w:r>
                        <w:rPr>
                          <w:rFonts w:asciiTheme="minorHAnsi" w:hAnsiTheme="minorHAnsi" w:cstheme="minorHAnsi"/>
                          <w:b/>
                          <w:bCs/>
                          <w:color w:val="C00000"/>
                          <w:sz w:val="28"/>
                          <w:szCs w:val="28"/>
                          <w:lang w:val="en-US"/>
                        </w:rPr>
                        <w:t>)</w:t>
                      </w:r>
                    </w:p>
                    <w:p>
                      <w:pPr>
                        <w:jc w:val="center"/>
                        <w:rPr>
                          <w:rFonts w:asciiTheme="minorHAnsi" w:hAnsiTheme="minorHAnsi" w:cstheme="minorHAnsi"/>
                          <w:b/>
                          <w:bCs/>
                          <w:color w:val="006666"/>
                        </w:rPr>
                      </w:pPr>
                      <w:r>
                        <w:rPr>
                          <w:rFonts w:asciiTheme="minorHAnsi" w:hAnsiTheme="minorHAnsi" w:cstheme="minorHAnsi"/>
                          <w:b/>
                          <w:bCs/>
                          <w:color w:val="006666"/>
                          <w:lang w:val="el-GR"/>
                        </w:rPr>
                        <w:t>16-19</w:t>
                      </w:r>
                      <w:r>
                        <w:rPr>
                          <w:rFonts w:asciiTheme="minorHAnsi" w:hAnsiTheme="minorHAnsi" w:cstheme="minorHAnsi"/>
                          <w:b/>
                          <w:bCs/>
                          <w:color w:val="006666"/>
                          <w:lang w:val="en-US"/>
                        </w:rPr>
                        <w:t xml:space="preserve"> </w:t>
                      </w:r>
                      <w:r>
                        <w:rPr>
                          <w:rFonts w:asciiTheme="minorHAnsi" w:hAnsiTheme="minorHAnsi" w:cstheme="minorHAnsi"/>
                          <w:b/>
                          <w:bCs/>
                          <w:color w:val="006666"/>
                          <w:lang w:val="el-GR"/>
                        </w:rPr>
                        <w:t>Νοεμβρίου</w:t>
                      </w:r>
                      <w:r>
                        <w:rPr>
                          <w:rFonts w:asciiTheme="minorHAnsi" w:hAnsiTheme="minorHAnsi" w:cstheme="minorHAnsi"/>
                          <w:b/>
                          <w:bCs/>
                          <w:color w:val="006666"/>
                        </w:rPr>
                        <w:t xml:space="preserve"> 202</w:t>
                      </w:r>
                      <w:r>
                        <w:rPr>
                          <w:rFonts w:asciiTheme="minorHAnsi" w:hAnsiTheme="minorHAnsi" w:cstheme="minorHAnsi"/>
                          <w:b/>
                          <w:bCs/>
                          <w:color w:val="006666"/>
                          <w:lang w:val="el-GR"/>
                        </w:rPr>
                        <w:t>3</w:t>
                      </w:r>
                      <w:r>
                        <w:rPr>
                          <w:rFonts w:asciiTheme="minorHAnsi" w:hAnsiTheme="minorHAnsi" w:cstheme="minorHAnsi"/>
                          <w:b/>
                          <w:bCs/>
                          <w:color w:val="006666"/>
                        </w:rPr>
                        <w:t xml:space="preserve">, </w:t>
                      </w:r>
                      <w:r>
                        <w:rPr>
                          <w:rFonts w:asciiTheme="minorHAnsi" w:hAnsiTheme="minorHAnsi" w:cstheme="minorHAnsi"/>
                          <w:b/>
                          <w:bCs/>
                          <w:color w:val="006666"/>
                          <w:lang w:val="el-GR"/>
                        </w:rPr>
                        <w:t>Μπουραζάνι</w:t>
                      </w:r>
                      <w:r>
                        <w:rPr>
                          <w:rFonts w:asciiTheme="minorHAnsi" w:hAnsiTheme="minorHAnsi" w:cstheme="minorHAnsi"/>
                          <w:b/>
                          <w:bCs/>
                          <w:color w:val="006666"/>
                          <w:lang w:val="en-US"/>
                        </w:rPr>
                        <w:t xml:space="preserve"> </w:t>
                      </w:r>
                    </w:p>
                  </w:txbxContent>
                </v:textbox>
              </v:shape>
            </w:pict>
          </mc:Fallback>
        </mc:AlternateContent>
      </w:r>
    </w:p>
    <w:p>
      <w:pPr>
        <w:spacing w:before="240"/>
        <w:jc w:val="center"/>
        <w:rPr>
          <w:rFonts w:asciiTheme="minorHAnsi" w:hAnsiTheme="minorHAnsi" w:cstheme="minorHAnsi"/>
          <w:b/>
          <w:bCs/>
          <w:color w:val="004E4C"/>
          <w:sz w:val="40"/>
          <w:szCs w:val="40"/>
          <w:lang w:val="en-US"/>
        </w:rPr>
      </w:pPr>
      <w:r>
        <w:rPr>
          <w:rFonts w:asciiTheme="minorHAnsi" w:hAnsiTheme="minorHAnsi" w:cstheme="minorHAnsi"/>
          <w:b/>
          <w:bCs/>
          <w:color w:val="004E4C"/>
          <w:sz w:val="40"/>
          <w:szCs w:val="40"/>
          <w:lang w:val="en-US"/>
        </w:rPr>
        <w:t>Έντυπο εγγραφής</w:t>
      </w:r>
    </w:p>
    <w:tbl>
      <w:tblPr>
        <w:tblStyle w:val="3"/>
        <w:tblW w:w="0" w:type="auto"/>
        <w:tblInd w:w="0" w:type="dxa"/>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Layout w:type="autofit"/>
        <w:tblCellMar>
          <w:top w:w="85" w:type="dxa"/>
          <w:left w:w="85" w:type="dxa"/>
          <w:bottom w:w="85" w:type="dxa"/>
          <w:right w:w="85" w:type="dxa"/>
        </w:tblCellMar>
      </w:tblPr>
      <w:tblGrid>
        <w:gridCol w:w="1621"/>
        <w:gridCol w:w="638"/>
        <w:gridCol w:w="1120"/>
        <w:gridCol w:w="1831"/>
        <w:gridCol w:w="579"/>
        <w:gridCol w:w="290"/>
        <w:gridCol w:w="1191"/>
        <w:gridCol w:w="1827"/>
        <w:gridCol w:w="608"/>
      </w:tblGrid>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9705" w:type="dxa"/>
            <w:gridSpan w:val="9"/>
            <w:tcBorders>
              <w:top w:val="single" w:color="808080" w:sz="18" w:space="0"/>
              <w:bottom w:val="single" w:color="808080" w:sz="6" w:space="0"/>
            </w:tcBorders>
            <w:shd w:val="clear" w:color="auto" w:fill="006666"/>
          </w:tcPr>
          <w:p>
            <w:pPr>
              <w:tabs>
                <w:tab w:val="left" w:pos="6621"/>
                <w:tab w:val="left" w:pos="7938"/>
                <w:tab w:val="left" w:pos="11624"/>
              </w:tabs>
              <w:jc w:val="both"/>
              <w:rPr>
                <w:rFonts w:ascii="Arial" w:hAnsi="Arial" w:cs="Arial"/>
                <w:b/>
                <w:i/>
                <w:color w:val="FFFFFF" w:themeColor="background1"/>
                <w:szCs w:val="22"/>
                <w:lang w:val="el-GR"/>
                <w14:textFill>
                  <w14:solidFill>
                    <w14:schemeClr w14:val="bg1"/>
                  </w14:solidFill>
                </w14:textFill>
              </w:rPr>
            </w:pPr>
            <w:r>
              <w:rPr>
                <w:rFonts w:ascii="Arial" w:hAnsi="Arial" w:cs="Arial"/>
                <w:b/>
                <w:i/>
                <w:color w:val="FFFFFF" w:themeColor="background1"/>
                <w:szCs w:val="22"/>
                <w:lang w:val="el-GR"/>
                <w14:textFill>
                  <w14:solidFill>
                    <w14:schemeClr w14:val="bg1"/>
                  </w14:solidFill>
                </w14:textFill>
              </w:rPr>
              <w:t>Προσωπικά στοιχεία</w: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rPr>
          <w:trHeight w:val="193" w:hRule="atLeast"/>
        </w:trPr>
        <w:tc>
          <w:tcPr>
            <w:tcW w:w="1621" w:type="dxa"/>
            <w:tcBorders>
              <w:top w:val="single" w:color="808080" w:sz="6" w:space="0"/>
            </w:tcBorders>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l-GR"/>
              </w:rPr>
              <w:t>Όνομα</w:t>
            </w:r>
            <w:r>
              <w:rPr>
                <w:rFonts w:ascii="Arial" w:hAnsi="Arial" w:cs="Arial"/>
                <w:sz w:val="22"/>
                <w:szCs w:val="22"/>
                <w:lang w:val="en-US"/>
              </w:rPr>
              <w:t>:</w:t>
            </w:r>
          </w:p>
        </w:tc>
        <w:tc>
          <w:tcPr>
            <w:tcW w:w="5649" w:type="dxa"/>
            <w:gridSpan w:val="6"/>
            <w:tcBorders>
              <w:top w:val="single" w:color="808080" w:sz="6" w:space="0"/>
            </w:tcBorders>
          </w:tcPr>
          <w:p>
            <w:pPr>
              <w:tabs>
                <w:tab w:val="left" w:pos="6621"/>
                <w:tab w:val="left" w:pos="7938"/>
                <w:tab w:val="left" w:pos="11624"/>
              </w:tabs>
              <w:jc w:val="both"/>
              <w:rPr>
                <w:rFonts w:ascii="Arial" w:hAnsi="Arial" w:cs="Arial"/>
                <w:sz w:val="22"/>
                <w:szCs w:val="22"/>
                <w:lang w:val="en-US"/>
              </w:rPr>
            </w:pPr>
          </w:p>
        </w:tc>
        <w:tc>
          <w:tcPr>
            <w:tcW w:w="2435" w:type="dxa"/>
            <w:gridSpan w:val="2"/>
            <w:tcBorders>
              <w:top w:val="single" w:color="808080" w:sz="6" w:space="0"/>
            </w:tcBorders>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l-GR"/>
              </w:rPr>
              <w:t>Τίτλος</w:t>
            </w:r>
            <w:r>
              <w:rPr>
                <w:rFonts w:ascii="Arial" w:hAnsi="Arial" w:cs="Arial"/>
                <w:sz w:val="22"/>
                <w:szCs w:val="22"/>
                <w:lang w:val="en-US"/>
              </w:rPr>
              <w:t>:</w: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1621" w:type="dxa"/>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l-GR"/>
              </w:rPr>
              <w:t>Φορέας</w:t>
            </w:r>
            <w:r>
              <w:rPr>
                <w:rFonts w:ascii="Arial" w:hAnsi="Arial" w:cs="Arial"/>
                <w:sz w:val="22"/>
                <w:szCs w:val="22"/>
                <w:lang w:val="en-US"/>
              </w:rPr>
              <w:t>:</w:t>
            </w:r>
          </w:p>
        </w:tc>
        <w:tc>
          <w:tcPr>
            <w:tcW w:w="8084" w:type="dxa"/>
            <w:gridSpan w:val="8"/>
          </w:tcPr>
          <w:p>
            <w:pPr>
              <w:tabs>
                <w:tab w:val="left" w:pos="6621"/>
                <w:tab w:val="left" w:pos="7938"/>
                <w:tab w:val="left" w:pos="11624"/>
              </w:tabs>
              <w:jc w:val="both"/>
              <w:rPr>
                <w:rFonts w:ascii="Arial" w:hAnsi="Arial" w:cs="Arial"/>
                <w:sz w:val="22"/>
                <w:szCs w:val="22"/>
                <w:lang w:val="en-US"/>
              </w:rPr>
            </w:pP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1621" w:type="dxa"/>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l-GR"/>
              </w:rPr>
              <w:t>Θέση</w:t>
            </w:r>
            <w:r>
              <w:rPr>
                <w:rFonts w:ascii="Arial" w:hAnsi="Arial" w:cs="Arial"/>
                <w:sz w:val="22"/>
                <w:szCs w:val="22"/>
                <w:lang w:val="en-US"/>
              </w:rPr>
              <w:t>:</w:t>
            </w:r>
          </w:p>
        </w:tc>
        <w:tc>
          <w:tcPr>
            <w:tcW w:w="8084" w:type="dxa"/>
            <w:gridSpan w:val="8"/>
          </w:tcPr>
          <w:p>
            <w:pPr>
              <w:tabs>
                <w:tab w:val="left" w:pos="6621"/>
                <w:tab w:val="left" w:pos="7938"/>
                <w:tab w:val="left" w:pos="11624"/>
              </w:tabs>
              <w:jc w:val="both"/>
              <w:rPr>
                <w:rFonts w:ascii="Arial" w:hAnsi="Arial" w:cs="Arial"/>
                <w:sz w:val="22"/>
                <w:szCs w:val="22"/>
                <w:lang w:val="en-US"/>
              </w:rPr>
            </w:pP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rPr>
          <w:trHeight w:val="1006" w:hRule="atLeast"/>
        </w:trPr>
        <w:tc>
          <w:tcPr>
            <w:tcW w:w="3379" w:type="dxa"/>
            <w:gridSpan w:val="3"/>
          </w:tcPr>
          <w:p>
            <w:pPr>
              <w:tabs>
                <w:tab w:val="left" w:pos="6621"/>
                <w:tab w:val="left" w:pos="7938"/>
                <w:tab w:val="left" w:pos="11624"/>
              </w:tabs>
              <w:rPr>
                <w:rFonts w:ascii="Arial" w:hAnsi="Arial" w:cs="Arial"/>
                <w:sz w:val="22"/>
                <w:szCs w:val="22"/>
                <w:lang w:val="el-GR"/>
              </w:rPr>
            </w:pPr>
            <w:r>
              <w:rPr>
                <w:rFonts w:ascii="Arial" w:hAnsi="Arial" w:cs="Arial"/>
                <w:sz w:val="22"/>
                <w:szCs w:val="22"/>
                <w:lang w:val="el-GR"/>
              </w:rPr>
              <w:t>Διεύθυνση</w:t>
            </w:r>
          </w:p>
          <w:p>
            <w:pPr>
              <w:tabs>
                <w:tab w:val="left" w:pos="6621"/>
                <w:tab w:val="left" w:pos="7938"/>
                <w:tab w:val="left" w:pos="11624"/>
              </w:tabs>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l-GR"/>
              </w:rPr>
              <w:t>ταχυδρομικός κώδικας, Πόλη</w:t>
            </w:r>
            <w:r>
              <w:rPr>
                <w:rFonts w:ascii="Arial" w:hAnsi="Arial" w:cs="Arial"/>
                <w:sz w:val="22"/>
                <w:szCs w:val="22"/>
                <w:lang w:val="en-US"/>
              </w:rPr>
              <w:t>):</w:t>
            </w:r>
          </w:p>
        </w:tc>
        <w:tc>
          <w:tcPr>
            <w:tcW w:w="6326" w:type="dxa"/>
            <w:gridSpan w:val="6"/>
          </w:tcPr>
          <w:p>
            <w:pPr>
              <w:tabs>
                <w:tab w:val="left" w:pos="6621"/>
                <w:tab w:val="left" w:pos="7938"/>
                <w:tab w:val="left" w:pos="11624"/>
              </w:tabs>
              <w:jc w:val="both"/>
              <w:rPr>
                <w:rFonts w:ascii="Arial" w:hAnsi="Arial" w:cs="Arial"/>
                <w:sz w:val="22"/>
                <w:szCs w:val="22"/>
                <w:lang w:val="en-US"/>
              </w:rPr>
            </w:pPr>
          </w:p>
          <w:p>
            <w:pPr>
              <w:tabs>
                <w:tab w:val="left" w:pos="6621"/>
                <w:tab w:val="left" w:pos="7938"/>
                <w:tab w:val="left" w:pos="11624"/>
              </w:tabs>
              <w:jc w:val="both"/>
              <w:rPr>
                <w:rFonts w:ascii="Arial" w:hAnsi="Arial" w:cs="Arial"/>
                <w:sz w:val="22"/>
                <w:szCs w:val="22"/>
                <w:lang w:val="en-US"/>
              </w:rPr>
            </w:pPr>
          </w:p>
          <w:p>
            <w:pPr>
              <w:tabs>
                <w:tab w:val="left" w:pos="6621"/>
                <w:tab w:val="left" w:pos="7938"/>
                <w:tab w:val="left" w:pos="11624"/>
              </w:tabs>
              <w:jc w:val="both"/>
              <w:rPr>
                <w:rFonts w:ascii="Arial" w:hAnsi="Arial" w:cs="Arial"/>
                <w:sz w:val="22"/>
                <w:szCs w:val="22"/>
                <w:lang w:val="en-US"/>
              </w:rPr>
            </w:pP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2259" w:type="dxa"/>
            <w:gridSpan w:val="2"/>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l-GR"/>
              </w:rPr>
              <w:t>Τηλέφωνο (σταθ,)</w:t>
            </w:r>
            <w:r>
              <w:rPr>
                <w:rFonts w:ascii="Arial" w:hAnsi="Arial" w:cs="Arial"/>
                <w:sz w:val="22"/>
                <w:szCs w:val="22"/>
                <w:lang w:val="en-US"/>
              </w:rPr>
              <w:t>:</w:t>
            </w:r>
          </w:p>
        </w:tc>
        <w:tc>
          <w:tcPr>
            <w:tcW w:w="2951" w:type="dxa"/>
            <w:gridSpan w:val="2"/>
          </w:tcPr>
          <w:p>
            <w:pPr>
              <w:tabs>
                <w:tab w:val="left" w:pos="6621"/>
                <w:tab w:val="left" w:pos="7938"/>
                <w:tab w:val="left" w:pos="11624"/>
              </w:tabs>
              <w:jc w:val="both"/>
              <w:rPr>
                <w:rFonts w:ascii="Arial" w:hAnsi="Arial" w:cs="Arial"/>
                <w:sz w:val="22"/>
                <w:szCs w:val="22"/>
                <w:lang w:val="en-US"/>
              </w:rPr>
            </w:pPr>
          </w:p>
        </w:tc>
        <w:tc>
          <w:tcPr>
            <w:tcW w:w="869" w:type="dxa"/>
            <w:gridSpan w:val="2"/>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l-GR"/>
              </w:rPr>
              <w:t>Κινητό</w:t>
            </w:r>
            <w:r>
              <w:rPr>
                <w:rFonts w:ascii="Arial" w:hAnsi="Arial" w:cs="Arial"/>
                <w:sz w:val="22"/>
                <w:szCs w:val="22"/>
                <w:lang w:val="en-US"/>
              </w:rPr>
              <w:t>:</w:t>
            </w:r>
          </w:p>
        </w:tc>
        <w:tc>
          <w:tcPr>
            <w:tcW w:w="3626" w:type="dxa"/>
            <w:gridSpan w:val="3"/>
          </w:tcPr>
          <w:p>
            <w:pPr>
              <w:tabs>
                <w:tab w:val="left" w:pos="6621"/>
                <w:tab w:val="left" w:pos="7938"/>
                <w:tab w:val="left" w:pos="11624"/>
              </w:tabs>
              <w:jc w:val="both"/>
              <w:rPr>
                <w:rFonts w:ascii="Arial" w:hAnsi="Arial" w:cs="Arial"/>
                <w:sz w:val="22"/>
                <w:szCs w:val="22"/>
                <w:lang w:val="en-US"/>
              </w:rPr>
            </w:pP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2259" w:type="dxa"/>
            <w:gridSpan w:val="2"/>
            <w:tcBorders>
              <w:bottom w:val="single" w:color="808080" w:sz="6" w:space="0"/>
            </w:tcBorders>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n-US"/>
              </w:rPr>
              <w:t>E-mail:</w:t>
            </w:r>
          </w:p>
        </w:tc>
        <w:tc>
          <w:tcPr>
            <w:tcW w:w="2951" w:type="dxa"/>
            <w:gridSpan w:val="2"/>
            <w:tcBorders>
              <w:bottom w:val="single" w:color="808080" w:sz="6" w:space="0"/>
            </w:tcBorders>
          </w:tcPr>
          <w:p>
            <w:pPr>
              <w:tabs>
                <w:tab w:val="left" w:pos="6621"/>
                <w:tab w:val="left" w:pos="7938"/>
                <w:tab w:val="left" w:pos="11624"/>
              </w:tabs>
              <w:jc w:val="both"/>
              <w:rPr>
                <w:rFonts w:ascii="Arial" w:hAnsi="Arial" w:cs="Arial"/>
                <w:sz w:val="22"/>
                <w:szCs w:val="22"/>
                <w:lang w:val="en-US"/>
              </w:rPr>
            </w:pPr>
          </w:p>
        </w:tc>
        <w:tc>
          <w:tcPr>
            <w:tcW w:w="869" w:type="dxa"/>
            <w:gridSpan w:val="2"/>
            <w:tcBorders>
              <w:bottom w:val="single" w:color="808080" w:sz="6" w:space="0"/>
            </w:tcBorders>
          </w:tcPr>
          <w:p>
            <w:pPr>
              <w:tabs>
                <w:tab w:val="left" w:pos="6621"/>
                <w:tab w:val="left" w:pos="7938"/>
                <w:tab w:val="left" w:pos="11624"/>
              </w:tabs>
              <w:jc w:val="both"/>
              <w:rPr>
                <w:rFonts w:ascii="Arial" w:hAnsi="Arial" w:cs="Arial"/>
                <w:sz w:val="22"/>
                <w:szCs w:val="22"/>
                <w:lang w:val="en-US"/>
              </w:rPr>
            </w:pPr>
            <w:r>
              <w:rPr>
                <w:rFonts w:ascii="Arial" w:hAnsi="Arial" w:cs="Arial"/>
                <w:sz w:val="22"/>
                <w:szCs w:val="22"/>
                <w:lang w:val="en-US"/>
              </w:rPr>
              <w:t>URL:</w:t>
            </w:r>
          </w:p>
        </w:tc>
        <w:tc>
          <w:tcPr>
            <w:tcW w:w="3626" w:type="dxa"/>
            <w:gridSpan w:val="3"/>
            <w:tcBorders>
              <w:bottom w:val="single" w:color="808080" w:sz="6" w:space="0"/>
            </w:tcBorders>
          </w:tcPr>
          <w:p>
            <w:pPr>
              <w:tabs>
                <w:tab w:val="left" w:pos="6621"/>
                <w:tab w:val="left" w:pos="7938"/>
                <w:tab w:val="left" w:pos="11624"/>
              </w:tabs>
              <w:jc w:val="both"/>
              <w:rPr>
                <w:rFonts w:ascii="Arial" w:hAnsi="Arial" w:cs="Arial"/>
                <w:sz w:val="22"/>
                <w:szCs w:val="22"/>
                <w:lang w:val="en-US"/>
              </w:rPr>
            </w:pP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9705" w:type="dxa"/>
            <w:gridSpan w:val="9"/>
            <w:tcBorders>
              <w:top w:val="single" w:color="808080" w:sz="6" w:space="0"/>
              <w:bottom w:val="single" w:color="808080" w:sz="6" w:space="0"/>
            </w:tcBorders>
            <w:shd w:val="clear" w:color="auto" w:fill="006666"/>
          </w:tcPr>
          <w:p>
            <w:pPr>
              <w:tabs>
                <w:tab w:val="left" w:pos="6621"/>
                <w:tab w:val="left" w:pos="7938"/>
                <w:tab w:val="left" w:pos="11624"/>
              </w:tabs>
              <w:jc w:val="both"/>
              <w:rPr>
                <w:rFonts w:ascii="Arial" w:hAnsi="Arial" w:cs="Arial"/>
                <w:color w:val="FFFFFF" w:themeColor="background1"/>
                <w:sz w:val="22"/>
                <w:szCs w:val="22"/>
                <w:lang w:val="en-US"/>
                <w14:textFill>
                  <w14:solidFill>
                    <w14:schemeClr w14:val="bg1"/>
                  </w14:solidFill>
                </w14:textFill>
              </w:rPr>
            </w:pPr>
            <w:r>
              <w:rPr>
                <w:rFonts w:ascii="Arial" w:hAnsi="Arial" w:cs="Arial"/>
                <w:b/>
                <w:i/>
                <w:color w:val="FFFFFF" w:themeColor="background1"/>
                <w:szCs w:val="22"/>
                <w:lang w:val="en-US"/>
                <w14:textFill>
                  <w14:solidFill>
                    <w14:schemeClr w14:val="bg1"/>
                  </w14:solidFill>
                </w14:textFill>
              </w:rPr>
              <w:t>Registration categories (early registration)</w: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rPr>
          <w:trHeight w:val="453" w:hRule="atLeast"/>
        </w:trPr>
        <w:tc>
          <w:tcPr>
            <w:tcW w:w="5789" w:type="dxa"/>
            <w:gridSpan w:val="5"/>
            <w:tcBorders>
              <w:top w:val="single" w:color="808080" w:sz="6" w:space="0"/>
              <w:bottom w:val="single" w:color="808080" w:sz="6" w:space="0"/>
              <w:right w:val="single" w:color="808080" w:sz="6" w:space="0"/>
            </w:tcBorders>
          </w:tcPr>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Ομιλητές (εταιρείες, πανεπιστήμια κ.α.)</w:t>
            </w:r>
          </w:p>
        </w:tc>
        <w:tc>
          <w:tcPr>
            <w:tcW w:w="3308" w:type="dxa"/>
            <w:gridSpan w:val="3"/>
            <w:tcBorders>
              <w:top w:val="single" w:color="808080" w:sz="6" w:space="0"/>
              <w:left w:val="single" w:color="808080" w:sz="6" w:space="0"/>
              <w:bottom w:val="single" w:color="808080" w:sz="6" w:space="0"/>
            </w:tcBorders>
          </w:tcPr>
          <w:p>
            <w:pPr>
              <w:tabs>
                <w:tab w:val="left" w:pos="6621"/>
                <w:tab w:val="left" w:pos="7938"/>
                <w:tab w:val="left" w:pos="11624"/>
              </w:tabs>
              <w:jc w:val="center"/>
              <w:rPr>
                <w:rFonts w:ascii="Arial" w:hAnsi="Arial" w:cs="Arial"/>
                <w:sz w:val="22"/>
                <w:szCs w:val="22"/>
                <w:lang w:val="el-GR"/>
              </w:rPr>
            </w:pPr>
            <w:r>
              <w:rPr>
                <w:rFonts w:ascii="Arial" w:hAnsi="Arial" w:cs="Arial"/>
                <w:sz w:val="22"/>
                <w:szCs w:val="22"/>
                <w:lang w:val="el-GR"/>
              </w:rPr>
              <w:t>€ 250</w:t>
            </w:r>
          </w:p>
        </w:tc>
        <w:tc>
          <w:tcPr>
            <w:tcW w:w="608" w:type="dxa"/>
            <w:vAlign w:val="center"/>
          </w:tcPr>
          <w:p>
            <w:pPr>
              <w:tabs>
                <w:tab w:val="left" w:pos="6621"/>
                <w:tab w:val="left" w:pos="7938"/>
                <w:tab w:val="left" w:pos="11624"/>
              </w:tabs>
              <w:jc w:val="center"/>
              <w:rPr>
                <w:rFonts w:ascii="Arial" w:hAnsi="Arial" w:cs="Arial"/>
                <w:sz w:val="22"/>
                <w:szCs w:val="22"/>
                <w:lang w:val="el-GR"/>
              </w:rPr>
            </w:pPr>
            <w:r>
              <w:rPr>
                <w:rFonts w:ascii="Arial" w:hAnsi="Arial" w:cs="Arial"/>
                <w:sz w:val="22"/>
                <w:szCs w:val="22"/>
                <w:lang w:val="el-GR"/>
              </w:rPr>
              <mc:AlternateContent>
                <mc:Choice Requires="wps">
                  <w:drawing>
                    <wp:inline distT="0" distB="0" distL="0" distR="0">
                      <wp:extent cx="179705" cy="179705"/>
                      <wp:effectExtent l="10160" t="12700" r="10160" b="7620"/>
                      <wp:docPr id="619503535" name="AutoShape 69"/>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no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oundrect id="AutoShape 69" o:spid="_x0000_s1026" o:spt="2" style="height:14.15pt;width:14.15pt;" filled="f" stroked="t" coordsize="21600,21600" arcsize="0.166666666666667" o:gfxdata="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hNAxfTAAAAAwEAAA8AAAAAAAAAAQAgAAAAIgAAAGRycy9kb3du&#10;cmV2LnhtbFBLAQIUABQAAAAIAIdO4kDLF0N9PQIAAIAEAAAOAAAAAAAAAAEAIAAAACIBAABkcnMv&#10;ZTJvRG9jLnhtbFBLBQYAAAAABgAGAFkBAADRBQAAAAA=&#10;">
                      <v:fill on="f" focussize="0,0"/>
                      <v:stroke color="#000000" joinstyle="round"/>
                      <v:imagedata o:title=""/>
                      <o:lock v:ext="edit" aspectratio="f"/>
                      <v:textbox>
                        <w:txbxContent>
                          <w:p>
                            <w:pPr>
                              <w:jc w:val="center"/>
                            </w:pPr>
                          </w:p>
                        </w:txbxContent>
                      </v:textbox>
                      <w10:wrap type="none"/>
                      <w10:anchorlock/>
                    </v:roundrect>
                  </w:pict>
                </mc:Fallback>
              </mc:AlternateConten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rPr>
          <w:trHeight w:val="453" w:hRule="atLeast"/>
        </w:trPr>
        <w:tc>
          <w:tcPr>
            <w:tcW w:w="5789" w:type="dxa"/>
            <w:gridSpan w:val="5"/>
            <w:tcBorders>
              <w:top w:val="single" w:color="808080" w:sz="6" w:space="0"/>
              <w:bottom w:val="single" w:color="808080" w:sz="6" w:space="0"/>
              <w:right w:val="single" w:color="808080" w:sz="6" w:space="0"/>
            </w:tcBorders>
          </w:tcPr>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Συμμετέχοντες</w:t>
            </w:r>
            <w:r>
              <w:rPr>
                <w:rFonts w:ascii="Arial" w:hAnsi="Arial" w:cs="Arial"/>
                <w:sz w:val="22"/>
                <w:szCs w:val="22"/>
                <w:lang w:val="en-US"/>
              </w:rPr>
              <w:t xml:space="preserve"> </w:t>
            </w:r>
          </w:p>
        </w:tc>
        <w:tc>
          <w:tcPr>
            <w:tcW w:w="3308" w:type="dxa"/>
            <w:gridSpan w:val="3"/>
            <w:tcBorders>
              <w:top w:val="single" w:color="808080" w:sz="6" w:space="0"/>
              <w:left w:val="single" w:color="808080" w:sz="6" w:space="0"/>
              <w:bottom w:val="single" w:color="808080" w:sz="6" w:space="0"/>
            </w:tcBorders>
          </w:tcPr>
          <w:p>
            <w:pPr>
              <w:tabs>
                <w:tab w:val="left" w:pos="6621"/>
                <w:tab w:val="left" w:pos="7938"/>
                <w:tab w:val="left" w:pos="11624"/>
              </w:tabs>
              <w:jc w:val="center"/>
              <w:rPr>
                <w:rFonts w:ascii="Arial" w:hAnsi="Arial" w:cs="Arial"/>
                <w:sz w:val="22"/>
                <w:szCs w:val="22"/>
                <w:lang w:val="el-GR"/>
              </w:rPr>
            </w:pPr>
            <w:r>
              <w:rPr>
                <w:rFonts w:ascii="Arial" w:hAnsi="Arial" w:cs="Arial"/>
                <w:sz w:val="22"/>
                <w:szCs w:val="22"/>
                <w:lang w:val="el-GR"/>
              </w:rPr>
              <w:t>€ 200</w:t>
            </w:r>
          </w:p>
        </w:tc>
        <w:tc>
          <w:tcPr>
            <w:tcW w:w="608" w:type="dxa"/>
            <w:vAlign w:val="center"/>
          </w:tcPr>
          <w:p>
            <w:pPr>
              <w:tabs>
                <w:tab w:val="left" w:pos="6621"/>
                <w:tab w:val="left" w:pos="7938"/>
                <w:tab w:val="left" w:pos="11624"/>
              </w:tabs>
              <w:jc w:val="center"/>
              <w:rPr>
                <w:rFonts w:ascii="Arial" w:hAnsi="Arial" w:cs="Arial"/>
                <w:sz w:val="22"/>
                <w:szCs w:val="22"/>
                <w:lang w:val="el-GR"/>
              </w:rPr>
            </w:pPr>
            <w:r>
              <w:rPr>
                <w:rFonts w:ascii="Arial" w:hAnsi="Arial" w:cs="Arial"/>
                <w:sz w:val="22"/>
                <w:szCs w:val="22"/>
                <w:lang w:val="el-GR"/>
              </w:rPr>
              <mc:AlternateContent>
                <mc:Choice Requires="wps">
                  <w:drawing>
                    <wp:inline distT="0" distB="0" distL="0" distR="0">
                      <wp:extent cx="179705" cy="179705"/>
                      <wp:effectExtent l="10160" t="12700" r="10160" b="7620"/>
                      <wp:docPr id="14" name="AutoShape 69"/>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no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oundrect id="AutoShape 69" o:spid="_x0000_s1026" o:spt="2" style="height:14.15pt;width:14.15pt;" filled="f" stroked="t" coordsize="21600,21600" arcsize="0.166666666666667" o:gfxdata="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0DF9MAAAADAQAADwAAAAAAAAABACAAAAAiAAAAZHJzL2Rvd25yZXYueG1s&#10;UEsBAhQAFAAAAAgAh07iQDr1kfA2AgAAeQQAAA4AAAAAAAAAAQAgAAAAIgEAAGRycy9lMm9Eb2Mu&#10;eG1sUEsFBgAAAAAGAAYAWQEAAMoFAAAAAA==&#10;">
                      <v:fill on="f" focussize="0,0"/>
                      <v:stroke color="#000000" joinstyle="round"/>
                      <v:imagedata o:title=""/>
                      <o:lock v:ext="edit" aspectratio="f"/>
                      <v:textbox>
                        <w:txbxContent>
                          <w:p>
                            <w:pPr>
                              <w:jc w:val="center"/>
                            </w:pPr>
                          </w:p>
                        </w:txbxContent>
                      </v:textbox>
                      <w10:wrap type="none"/>
                      <w10:anchorlock/>
                    </v:roundrect>
                  </w:pict>
                </mc:Fallback>
              </mc:AlternateConten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rPr>
          <w:trHeight w:val="321" w:hRule="atLeast"/>
        </w:trPr>
        <w:tc>
          <w:tcPr>
            <w:tcW w:w="5789" w:type="dxa"/>
            <w:gridSpan w:val="5"/>
            <w:tcBorders>
              <w:top w:val="single" w:color="808080" w:sz="6" w:space="0"/>
              <w:bottom w:val="single" w:color="808080" w:sz="6" w:space="0"/>
              <w:right w:val="single" w:color="808080" w:sz="6" w:space="0"/>
            </w:tcBorders>
          </w:tcPr>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Συνοδός</w:t>
            </w:r>
            <w:r>
              <w:rPr>
                <w:rFonts w:ascii="Arial" w:hAnsi="Arial" w:cs="Arial"/>
                <w:sz w:val="22"/>
                <w:szCs w:val="22"/>
                <w:lang w:val="en-US"/>
              </w:rPr>
              <w:t xml:space="preserve"> </w:t>
            </w:r>
            <w:r>
              <w:rPr>
                <w:rFonts w:ascii="Arial" w:hAnsi="Arial" w:cs="Arial"/>
                <w:sz w:val="22"/>
                <w:szCs w:val="22"/>
                <w:lang w:val="el-GR"/>
              </w:rPr>
              <w:t>σε κοινωνικές εκδηλώσεις</w:t>
            </w:r>
          </w:p>
        </w:tc>
        <w:tc>
          <w:tcPr>
            <w:tcW w:w="3308" w:type="dxa"/>
            <w:gridSpan w:val="3"/>
            <w:tcBorders>
              <w:top w:val="single" w:color="808080" w:sz="6" w:space="0"/>
              <w:left w:val="single" w:color="808080" w:sz="6" w:space="0"/>
              <w:bottom w:val="single" w:color="808080" w:sz="6" w:space="0"/>
            </w:tcBorders>
          </w:tcPr>
          <w:p>
            <w:pPr>
              <w:tabs>
                <w:tab w:val="left" w:pos="6621"/>
                <w:tab w:val="left" w:pos="7938"/>
                <w:tab w:val="left" w:pos="11624"/>
              </w:tabs>
              <w:jc w:val="center"/>
              <w:rPr>
                <w:rFonts w:ascii="Arial" w:hAnsi="Arial" w:cs="Arial"/>
                <w:sz w:val="22"/>
                <w:szCs w:val="22"/>
                <w:lang w:val="en-US"/>
              </w:rPr>
            </w:pPr>
            <w:r>
              <w:rPr>
                <w:rFonts w:ascii="Arial" w:hAnsi="Arial" w:cs="Arial"/>
                <w:sz w:val="22"/>
                <w:szCs w:val="22"/>
                <w:lang w:val="el-GR"/>
              </w:rPr>
              <w:t>€ 100</w:t>
            </w:r>
          </w:p>
        </w:tc>
        <w:tc>
          <w:tcPr>
            <w:tcW w:w="608" w:type="dxa"/>
          </w:tcPr>
          <w:p>
            <w:pPr>
              <w:tabs>
                <w:tab w:val="left" w:pos="6621"/>
                <w:tab w:val="left" w:pos="7938"/>
                <w:tab w:val="left" w:pos="11624"/>
              </w:tabs>
              <w:jc w:val="center"/>
              <w:rPr>
                <w:rFonts w:ascii="Arial" w:hAnsi="Arial" w:cs="Arial"/>
                <w:sz w:val="22"/>
                <w:szCs w:val="22"/>
                <w:lang w:val="en-US"/>
              </w:rPr>
            </w:pPr>
            <w:r>
              <w:rPr>
                <w:rFonts w:ascii="Arial" w:hAnsi="Arial" w:cs="Arial"/>
                <w:sz w:val="22"/>
                <w:szCs w:val="22"/>
                <w:lang w:val="el-GR"/>
              </w:rPr>
              <mc:AlternateContent>
                <mc:Choice Requires="wps">
                  <w:drawing>
                    <wp:inline distT="0" distB="0" distL="0" distR="0">
                      <wp:extent cx="179705" cy="179705"/>
                      <wp:effectExtent l="10160" t="12700" r="10160" b="7620"/>
                      <wp:docPr id="38" name="AutoShape 69"/>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no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oundrect id="AutoShape 69" o:spid="_x0000_s1026" o:spt="2" style="height:14.15pt;width:14.15pt;" filled="f" stroked="t" coordsize="21600,21600" arcsize="0.166666666666667" o:gfxdata="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hNAxfTAAAAAwEAAA8AAAAAAAAAAQAgAAAAIgAAAGRycy9kb3ducmV2Lnht&#10;bFBLAQIUABQAAAAIAIdO4kBJpXqtNwIAAHkEAAAOAAAAAAAAAAEAIAAAACIBAABkcnMvZTJvRG9j&#10;LnhtbFBLBQYAAAAABgAGAFkBAADLBQAAAAA=&#10;">
                      <v:fill on="f" focussize="0,0"/>
                      <v:stroke color="#000000" joinstyle="round"/>
                      <v:imagedata o:title=""/>
                      <o:lock v:ext="edit" aspectratio="f"/>
                      <v:textbox>
                        <w:txbxContent>
                          <w:p>
                            <w:pPr>
                              <w:jc w:val="center"/>
                            </w:pPr>
                          </w:p>
                        </w:txbxContent>
                      </v:textbox>
                      <w10:wrap type="none"/>
                      <w10:anchorlock/>
                    </v:roundrect>
                  </w:pict>
                </mc:Fallback>
              </mc:AlternateConten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9705" w:type="dxa"/>
            <w:gridSpan w:val="9"/>
            <w:tcBorders>
              <w:top w:val="single" w:color="808080" w:sz="6" w:space="0"/>
              <w:bottom w:val="single" w:color="808080" w:sz="6" w:space="0"/>
            </w:tcBorders>
            <w:shd w:val="clear" w:color="auto" w:fill="006666"/>
          </w:tcPr>
          <w:p>
            <w:pPr>
              <w:tabs>
                <w:tab w:val="left" w:pos="6621"/>
                <w:tab w:val="left" w:pos="7938"/>
                <w:tab w:val="left" w:pos="11624"/>
              </w:tabs>
              <w:jc w:val="both"/>
              <w:rPr>
                <w:rFonts w:ascii="Arial" w:hAnsi="Arial" w:cs="Arial"/>
                <w:color w:val="FFFFFF" w:themeColor="background1"/>
                <w:sz w:val="22"/>
                <w:szCs w:val="22"/>
                <w:lang w:val="en-US"/>
                <w14:textFill>
                  <w14:solidFill>
                    <w14:schemeClr w14:val="bg1"/>
                  </w14:solidFill>
                </w14:textFill>
              </w:rPr>
            </w:pPr>
            <w:r>
              <w:rPr>
                <w:rFonts w:ascii="Arial" w:hAnsi="Arial" w:cs="Arial"/>
                <w:b/>
                <w:i/>
                <w:color w:val="FFFFFF" w:themeColor="background1"/>
                <w:szCs w:val="22"/>
                <w:lang w:val="en-US"/>
                <w14:textFill>
                  <w14:solidFill>
                    <w14:schemeClr w14:val="bg1"/>
                  </w14:solidFill>
                </w14:textFill>
              </w:rPr>
              <w:t>Method of payment</w: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9097" w:type="dxa"/>
            <w:gridSpan w:val="8"/>
            <w:tcBorders>
              <w:top w:val="single" w:color="808080" w:sz="6" w:space="0"/>
            </w:tcBorders>
          </w:tcPr>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 xml:space="preserve">Πληρωμή </w:t>
            </w:r>
            <w:r>
              <w:rPr>
                <w:rFonts w:ascii="Arial" w:hAnsi="Arial" w:cs="Arial"/>
                <w:b/>
                <w:bCs/>
                <w:sz w:val="22"/>
                <w:szCs w:val="22"/>
                <w:lang w:val="el-GR"/>
              </w:rPr>
              <w:t>ολόκληρου</w:t>
            </w:r>
            <w:r>
              <w:rPr>
                <w:rFonts w:ascii="Arial" w:hAnsi="Arial" w:cs="Arial"/>
                <w:sz w:val="22"/>
                <w:szCs w:val="22"/>
                <w:lang w:val="el-GR"/>
              </w:rPr>
              <w:t xml:space="preserve"> του ποσού:</w:t>
            </w:r>
          </w:p>
          <w:p>
            <w:pPr>
              <w:spacing w:before="40" w:after="40"/>
              <w:ind w:left="58" w:right="144"/>
              <w:jc w:val="both"/>
              <w:rPr>
                <w:rFonts w:ascii="Arial" w:hAnsi="Arial" w:cs="Arial"/>
                <w:sz w:val="20"/>
                <w:szCs w:val="20"/>
                <w:lang w:val="el-GR"/>
              </w:rPr>
            </w:pPr>
            <w:r>
              <w:rPr>
                <w:rFonts w:ascii="Arial" w:hAnsi="Arial" w:cs="Arial"/>
                <w:sz w:val="20"/>
                <w:szCs w:val="20"/>
              </w:rPr>
              <w:t>Name</w:t>
            </w:r>
            <w:r>
              <w:rPr>
                <w:rFonts w:ascii="Arial" w:hAnsi="Arial" w:cs="Arial"/>
                <w:sz w:val="20"/>
                <w:szCs w:val="20"/>
                <w:lang w:val="el-GR"/>
              </w:rPr>
              <w:t>: Ειδικός Λογαριασμός Κονδυλίων και Έρευνας του Εθνικού και Καποδιστριακού Πανεπιστημίου Αθηνών</w:t>
            </w:r>
          </w:p>
          <w:p>
            <w:pPr>
              <w:spacing w:before="40" w:after="40"/>
              <w:ind w:left="58" w:right="144"/>
              <w:jc w:val="both"/>
              <w:rPr>
                <w:rFonts w:ascii="Arial" w:hAnsi="Arial" w:cs="Arial"/>
                <w:sz w:val="20"/>
                <w:szCs w:val="20"/>
                <w:lang w:val="de-DE"/>
              </w:rPr>
            </w:pPr>
            <w:r>
              <w:rPr>
                <w:rFonts w:ascii="Arial" w:hAnsi="Arial" w:cs="Arial"/>
                <w:sz w:val="20"/>
                <w:szCs w:val="20"/>
                <w:lang w:val="el-GR"/>
              </w:rPr>
              <w:t>Τράπεζα</w:t>
            </w:r>
            <w:r>
              <w:rPr>
                <w:rFonts w:ascii="Arial" w:hAnsi="Arial" w:cs="Arial"/>
                <w:sz w:val="20"/>
                <w:szCs w:val="20"/>
                <w:lang w:val="de-DE"/>
              </w:rPr>
              <w:t>: Alpha Bank</w:t>
            </w:r>
          </w:p>
          <w:p>
            <w:pPr>
              <w:spacing w:before="40" w:after="40"/>
              <w:ind w:left="58" w:right="144"/>
              <w:jc w:val="both"/>
              <w:rPr>
                <w:rFonts w:ascii="Arial" w:hAnsi="Arial" w:cs="Arial"/>
                <w:sz w:val="20"/>
                <w:szCs w:val="20"/>
                <w:lang w:val="de-DE"/>
              </w:rPr>
            </w:pPr>
            <w:r>
              <w:rPr>
                <w:rFonts w:ascii="Arial" w:hAnsi="Arial" w:cs="Arial"/>
                <w:sz w:val="20"/>
                <w:szCs w:val="20"/>
                <w:lang w:val="el-GR"/>
              </w:rPr>
              <w:t>Υποκατάστημα</w:t>
            </w:r>
            <w:r>
              <w:rPr>
                <w:rFonts w:ascii="Arial" w:hAnsi="Arial" w:cs="Arial"/>
                <w:sz w:val="20"/>
                <w:szCs w:val="20"/>
                <w:lang w:val="de-DE"/>
              </w:rPr>
              <w:t xml:space="preserve">: </w:t>
            </w:r>
            <w:r>
              <w:rPr>
                <w:rFonts w:ascii="Arial" w:hAnsi="Arial" w:cs="Arial"/>
                <w:sz w:val="20"/>
                <w:szCs w:val="20"/>
                <w:lang w:val="el-GR"/>
              </w:rPr>
              <w:t>Κοραή</w:t>
            </w:r>
            <w:r>
              <w:rPr>
                <w:rFonts w:ascii="Arial" w:hAnsi="Arial" w:cs="Arial"/>
                <w:sz w:val="20"/>
                <w:szCs w:val="20"/>
                <w:lang w:val="de-DE"/>
              </w:rPr>
              <w:t xml:space="preserve"> 554</w:t>
            </w:r>
          </w:p>
          <w:p>
            <w:pPr>
              <w:spacing w:before="40" w:after="40"/>
              <w:ind w:left="58" w:right="144"/>
              <w:jc w:val="both"/>
              <w:rPr>
                <w:rFonts w:ascii="Arial" w:hAnsi="Arial" w:cs="Arial"/>
                <w:sz w:val="20"/>
                <w:szCs w:val="20"/>
                <w:lang w:val="el-GR"/>
              </w:rPr>
            </w:pPr>
            <w:r>
              <w:rPr>
                <w:rFonts w:ascii="Arial" w:hAnsi="Arial" w:cs="Arial"/>
                <w:sz w:val="20"/>
                <w:szCs w:val="20"/>
                <w:lang w:val="el-GR"/>
              </w:rPr>
              <w:t>Διεύθυνση</w:t>
            </w:r>
            <w:r>
              <w:rPr>
                <w:rFonts w:ascii="Arial" w:hAnsi="Arial" w:cs="Arial"/>
                <w:sz w:val="20"/>
                <w:szCs w:val="20"/>
                <w:lang w:val="de-DE"/>
              </w:rPr>
              <w:t xml:space="preserve">: </w:t>
            </w:r>
            <w:r>
              <w:rPr>
                <w:rFonts w:ascii="Arial" w:hAnsi="Arial" w:cs="Arial"/>
                <w:sz w:val="20"/>
                <w:szCs w:val="20"/>
                <w:lang w:val="el-GR"/>
              </w:rPr>
              <w:t>Κοραή</w:t>
            </w:r>
            <w:r>
              <w:rPr>
                <w:rFonts w:ascii="Arial" w:hAnsi="Arial" w:cs="Arial"/>
                <w:sz w:val="20"/>
                <w:szCs w:val="20"/>
                <w:lang w:val="de-DE"/>
              </w:rPr>
              <w:t xml:space="preserve"> 1 </w:t>
            </w:r>
            <w:r>
              <w:rPr>
                <w:rFonts w:ascii="Arial" w:hAnsi="Arial" w:cs="Arial"/>
                <w:sz w:val="20"/>
                <w:szCs w:val="20"/>
                <w:lang w:val="el-GR"/>
              </w:rPr>
              <w:t>και</w:t>
            </w:r>
            <w:r>
              <w:rPr>
                <w:rFonts w:ascii="Arial" w:hAnsi="Arial" w:cs="Arial"/>
                <w:sz w:val="20"/>
                <w:szCs w:val="20"/>
                <w:lang w:val="de-DE"/>
              </w:rPr>
              <w:t xml:space="preserve"> </w:t>
            </w:r>
            <w:r>
              <w:rPr>
                <w:rFonts w:ascii="Arial" w:hAnsi="Arial" w:cs="Arial"/>
                <w:sz w:val="20"/>
                <w:szCs w:val="20"/>
                <w:lang w:val="el-GR"/>
              </w:rPr>
              <w:t>Σταδίου</w:t>
            </w:r>
            <w:r>
              <w:rPr>
                <w:rFonts w:ascii="Arial" w:hAnsi="Arial" w:cs="Arial"/>
                <w:sz w:val="20"/>
                <w:szCs w:val="20"/>
                <w:lang w:val="de-DE"/>
              </w:rPr>
              <w:t xml:space="preserve">, 105 64 </w:t>
            </w:r>
            <w:r>
              <w:rPr>
                <w:rFonts w:ascii="Arial" w:hAnsi="Arial" w:cs="Arial"/>
                <w:sz w:val="20"/>
                <w:szCs w:val="20"/>
                <w:lang w:val="el-GR"/>
              </w:rPr>
              <w:t>Αθήναι</w:t>
            </w:r>
          </w:p>
          <w:p>
            <w:pPr>
              <w:spacing w:before="40" w:after="40"/>
              <w:ind w:left="58" w:right="144"/>
              <w:jc w:val="both"/>
              <w:rPr>
                <w:rFonts w:ascii="Arial" w:hAnsi="Arial" w:cs="Arial"/>
                <w:sz w:val="20"/>
                <w:szCs w:val="20"/>
                <w:lang w:val="el-GR"/>
              </w:rPr>
            </w:pPr>
            <w:r>
              <w:rPr>
                <w:rFonts w:ascii="Arial" w:hAnsi="Arial" w:cs="Arial"/>
                <w:sz w:val="20"/>
                <w:szCs w:val="20"/>
                <w:lang w:val="el-GR"/>
              </w:rPr>
              <w:t>Αριθμός Λογαριασμού: 80 200 200 1000 227</w:t>
            </w:r>
          </w:p>
          <w:p>
            <w:pPr>
              <w:spacing w:before="40" w:after="40"/>
              <w:ind w:left="58" w:right="144"/>
              <w:jc w:val="both"/>
              <w:rPr>
                <w:rFonts w:ascii="Arial" w:hAnsi="Arial" w:cs="Arial"/>
                <w:sz w:val="20"/>
                <w:szCs w:val="20"/>
                <w:lang w:val="el-GR"/>
              </w:rPr>
            </w:pPr>
            <w:r>
              <w:rPr>
                <w:rFonts w:ascii="Arial" w:hAnsi="Arial" w:cs="Arial"/>
                <w:sz w:val="20"/>
                <w:szCs w:val="20"/>
              </w:rPr>
              <w:t>IBAN</w:t>
            </w:r>
            <w:r>
              <w:rPr>
                <w:rFonts w:ascii="Arial" w:hAnsi="Arial" w:cs="Arial"/>
                <w:sz w:val="20"/>
                <w:szCs w:val="20"/>
                <w:lang w:val="el-GR"/>
              </w:rPr>
              <w:t xml:space="preserve">: </w:t>
            </w:r>
            <w:r>
              <w:rPr>
                <w:rFonts w:ascii="Arial" w:hAnsi="Arial" w:cs="Arial"/>
                <w:sz w:val="20"/>
                <w:szCs w:val="20"/>
              </w:rPr>
              <w:t>GR</w:t>
            </w:r>
            <w:r>
              <w:rPr>
                <w:rFonts w:ascii="Arial" w:hAnsi="Arial" w:cs="Arial"/>
                <w:sz w:val="20"/>
                <w:szCs w:val="20"/>
                <w:lang w:val="el-GR"/>
              </w:rPr>
              <w:t>03 0140 8020 8020 0200 1000 227</w:t>
            </w:r>
          </w:p>
          <w:p>
            <w:pPr>
              <w:spacing w:before="40" w:after="40"/>
              <w:ind w:left="58" w:right="144"/>
              <w:jc w:val="both"/>
              <w:rPr>
                <w:rFonts w:ascii="Arial" w:hAnsi="Arial" w:cs="Arial"/>
                <w:sz w:val="20"/>
                <w:szCs w:val="20"/>
                <w:lang w:val="el-GR"/>
              </w:rPr>
            </w:pPr>
            <w:r>
              <w:rPr>
                <w:rFonts w:ascii="Arial" w:hAnsi="Arial" w:cs="Arial"/>
                <w:sz w:val="20"/>
                <w:szCs w:val="20"/>
              </w:rPr>
              <w:t>BIC</w:t>
            </w:r>
            <w:r>
              <w:rPr>
                <w:rFonts w:ascii="Arial" w:hAnsi="Arial" w:cs="Arial"/>
                <w:sz w:val="20"/>
                <w:szCs w:val="20"/>
                <w:lang w:val="el-GR"/>
              </w:rPr>
              <w:t xml:space="preserve">: </w:t>
            </w:r>
            <w:r>
              <w:rPr>
                <w:rFonts w:ascii="Arial" w:hAnsi="Arial" w:cs="Arial"/>
                <w:sz w:val="20"/>
                <w:szCs w:val="20"/>
              </w:rPr>
              <w:t>CRBAGRAA</w:t>
            </w:r>
          </w:p>
          <w:p>
            <w:pPr>
              <w:spacing w:before="40" w:after="40"/>
              <w:ind w:left="58" w:right="144"/>
              <w:jc w:val="both"/>
              <w:rPr>
                <w:rFonts w:ascii="Arial" w:hAnsi="Arial" w:cs="Arial"/>
                <w:sz w:val="22"/>
                <w:szCs w:val="22"/>
                <w:lang w:val="el-GR"/>
              </w:rPr>
            </w:pPr>
            <w:r>
              <w:rPr>
                <w:rFonts w:ascii="Arial" w:hAnsi="Arial" w:cs="Arial"/>
                <w:sz w:val="20"/>
                <w:szCs w:val="20"/>
                <w:lang w:val="el-GR"/>
              </w:rPr>
              <w:t>Φορέας: ΕΚΠΑ/ΕΛΚΕ</w:t>
            </w:r>
            <w:r>
              <w:rPr>
                <w:rFonts w:ascii="Arial" w:hAnsi="Arial" w:cs="Arial"/>
                <w:sz w:val="22"/>
                <w:szCs w:val="22"/>
                <w:lang w:val="el-GR"/>
              </w:rPr>
              <w:t xml:space="preserve"> </w:t>
            </w:r>
          </w:p>
          <w:p>
            <w:pPr>
              <w:spacing w:before="40" w:after="120"/>
              <w:ind w:left="57" w:right="142"/>
              <w:jc w:val="both"/>
              <w:rPr>
                <w:rFonts w:ascii="Arial" w:hAnsi="Arial" w:cs="Arial"/>
                <w:i/>
                <w:iCs/>
                <w:sz w:val="22"/>
                <w:szCs w:val="22"/>
                <w:lang w:val="el-GR"/>
              </w:rPr>
            </w:pPr>
            <w:r>
              <w:rPr>
                <w:rFonts w:ascii="Arial" w:hAnsi="Arial" w:cs="Arial"/>
                <w:i/>
                <w:iCs/>
                <w:color w:val="2E75B6" w:themeColor="accent5" w:themeShade="BF"/>
                <w:sz w:val="22"/>
                <w:szCs w:val="22"/>
                <w:lang w:val="el-GR"/>
              </w:rPr>
              <w:t xml:space="preserve">Απόδειξη τραπεζικής πληρωμής (σκαναρισμένη ή ηλεκτρονικό αρχείο) θα σταλεί ηλεκτρονικά  (με  </w:t>
            </w:r>
            <w:r>
              <w:rPr>
                <w:rFonts w:ascii="Arial" w:hAnsi="Arial" w:cs="Arial"/>
                <w:i/>
                <w:iCs/>
                <w:color w:val="2E75B6" w:themeColor="accent5" w:themeShade="BF"/>
                <w:sz w:val="22"/>
                <w:szCs w:val="22"/>
              </w:rPr>
              <w:t>e</w:t>
            </w:r>
            <w:r>
              <w:rPr>
                <w:rFonts w:ascii="Arial" w:hAnsi="Arial" w:cs="Arial"/>
                <w:i/>
                <w:iCs/>
                <w:color w:val="2E75B6" w:themeColor="accent5" w:themeShade="BF"/>
                <w:sz w:val="22"/>
                <w:szCs w:val="22"/>
                <w:lang w:val="el-GR"/>
              </w:rPr>
              <w:t>-</w:t>
            </w:r>
            <w:r>
              <w:rPr>
                <w:rFonts w:ascii="Arial" w:hAnsi="Arial" w:cs="Arial"/>
                <w:i/>
                <w:iCs/>
                <w:color w:val="2E75B6" w:themeColor="accent5" w:themeShade="BF"/>
                <w:sz w:val="22"/>
                <w:szCs w:val="22"/>
              </w:rPr>
              <w:t>mail</w:t>
            </w:r>
            <w:r>
              <w:rPr>
                <w:rFonts w:ascii="Arial" w:hAnsi="Arial" w:cs="Arial"/>
                <w:i/>
                <w:iCs/>
                <w:color w:val="2E75B6" w:themeColor="accent5" w:themeShade="BF"/>
                <w:sz w:val="22"/>
                <w:szCs w:val="22"/>
                <w:lang w:val="el-GR"/>
              </w:rPr>
              <w:t>)</w:t>
            </w:r>
          </w:p>
        </w:tc>
        <w:tc>
          <w:tcPr>
            <w:tcW w:w="608" w:type="dxa"/>
            <w:tcBorders>
              <w:top w:val="single" w:color="808080" w:sz="6" w:space="0"/>
            </w:tcBorders>
            <w:vAlign w:val="center"/>
          </w:tcPr>
          <w:p>
            <w:pPr>
              <w:tabs>
                <w:tab w:val="left" w:pos="6621"/>
                <w:tab w:val="left" w:pos="7938"/>
                <w:tab w:val="left" w:pos="11624"/>
              </w:tabs>
              <w:jc w:val="center"/>
              <w:rPr>
                <w:rFonts w:ascii="Arial" w:hAnsi="Arial" w:cs="Arial"/>
                <w:sz w:val="22"/>
                <w:szCs w:val="22"/>
                <w:lang w:val="en-US"/>
              </w:rPr>
            </w:pPr>
            <w:r>
              <w:rPr>
                <w:rFonts w:ascii="Arial" w:hAnsi="Arial" w:cs="Arial"/>
                <w:sz w:val="22"/>
                <w:szCs w:val="22"/>
                <w:lang w:val="el-GR"/>
              </w:rPr>
              <mc:AlternateContent>
                <mc:Choice Requires="wps">
                  <w:drawing>
                    <wp:inline distT="0" distB="0" distL="0" distR="0">
                      <wp:extent cx="179705" cy="179705"/>
                      <wp:effectExtent l="10795" t="6985" r="9525" b="13335"/>
                      <wp:docPr id="6" name="AutoShape 67"/>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no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oundrect id="AutoShape 67" o:spid="_x0000_s1026" o:spt="2" style="height:14.15pt;width:14.15pt;" filled="f" stroked="t" coordsize="21600,21600" arcsize="0.166666666666667" o:gfxdata="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0DF9MAAAADAQAADwAAAAAAAAABACAAAAAiAAAAZHJzL2Rvd25yZXYueG1s&#10;UEsBAhQAFAAAAAgAh07iQDgPMAE2AgAAeAQAAA4AAAAAAAAAAQAgAAAAIgEAAGRycy9lMm9Eb2Mu&#10;eG1sUEsFBgAAAAAGAAYAWQEAAMoFAAAAAA==&#10;">
                      <v:fill on="f" focussize="0,0"/>
                      <v:stroke color="#000000" joinstyle="round"/>
                      <v:imagedata o:title=""/>
                      <o:lock v:ext="edit" aspectratio="f"/>
                      <v:textbox>
                        <w:txbxContent>
                          <w:p>
                            <w:pPr>
                              <w:jc w:val="center"/>
                            </w:pPr>
                          </w:p>
                        </w:txbxContent>
                      </v:textbox>
                      <w10:wrap type="none"/>
                      <w10:anchorlock/>
                    </v:roundrect>
                  </w:pict>
                </mc:Fallback>
              </mc:AlternateConten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c>
          <w:tcPr>
            <w:tcW w:w="9097" w:type="dxa"/>
            <w:gridSpan w:val="8"/>
          </w:tcPr>
          <w:p>
            <w:pPr>
              <w:tabs>
                <w:tab w:val="left" w:pos="6621"/>
                <w:tab w:val="left" w:pos="7938"/>
                <w:tab w:val="left" w:pos="11624"/>
              </w:tabs>
              <w:jc w:val="both"/>
              <w:rPr>
                <w:rFonts w:ascii="Arial" w:hAnsi="Arial" w:cs="Arial"/>
                <w:sz w:val="22"/>
                <w:szCs w:val="22"/>
                <w:lang w:val="el-GR"/>
              </w:rPr>
            </w:pPr>
            <w:r>
              <w:rPr>
                <w:rFonts w:ascii="Arial" w:hAnsi="Arial" w:cs="Arial"/>
                <w:color w:val="C00000"/>
                <w:sz w:val="22"/>
                <w:szCs w:val="22"/>
                <w:u w:val="single"/>
                <w:lang w:val="el-GR"/>
              </w:rPr>
              <w:t>Θα χρειαστώ απλή απόδειξη</w:t>
            </w:r>
            <w:r>
              <w:rPr>
                <w:rFonts w:ascii="Arial" w:hAnsi="Arial" w:cs="Arial"/>
                <w:color w:val="C00000"/>
                <w:sz w:val="22"/>
                <w:szCs w:val="22"/>
                <w:lang w:val="el-GR"/>
              </w:rPr>
              <w:t xml:space="preserve"> </w:t>
            </w:r>
            <w:r>
              <w:rPr>
                <w:rFonts w:ascii="Arial" w:hAnsi="Arial" w:cs="Arial"/>
                <w:sz w:val="22"/>
                <w:szCs w:val="22"/>
                <w:lang w:val="el-GR"/>
              </w:rPr>
              <w:t>(η απόδειξη θα παραδοθεί είτε ηλεκτρονικά είτε προσωπικά στην εκδήλωση μετά την επιβεβαίωση της πληρωμής από το αντίστοιχο τμήμα του ΕΛΚΕ με την προϋπόθεση ότι υπήρχε χρόνος από την ημερομηνία της πληρωμής μέχρι την εκδήλωση για επιβεβαίωση)</w:t>
            </w:r>
          </w:p>
        </w:tc>
        <w:tc>
          <w:tcPr>
            <w:tcW w:w="608" w:type="dxa"/>
          </w:tcPr>
          <w:p>
            <w:pPr>
              <w:tabs>
                <w:tab w:val="left" w:pos="6621"/>
                <w:tab w:val="left" w:pos="7938"/>
                <w:tab w:val="left" w:pos="11624"/>
              </w:tabs>
              <w:jc w:val="center"/>
              <w:rPr>
                <w:rFonts w:ascii="Arial" w:hAnsi="Arial" w:cs="Arial"/>
                <w:sz w:val="22"/>
                <w:szCs w:val="22"/>
                <w:lang w:val="en-US"/>
              </w:rPr>
            </w:pPr>
            <w:r>
              <w:rPr>
                <w:rFonts w:ascii="Arial" w:hAnsi="Arial" w:cs="Arial"/>
                <w:sz w:val="22"/>
                <w:szCs w:val="22"/>
                <w:lang w:val="en-US"/>
              </w:rPr>
              <mc:AlternateContent>
                <mc:Choice Requires="wps">
                  <w:drawing>
                    <wp:inline distT="0" distB="0" distL="0" distR="0">
                      <wp:extent cx="179705" cy="179705"/>
                      <wp:effectExtent l="10160" t="8255" r="10160" b="12065"/>
                      <wp:docPr id="4" name="AutoShape 63"/>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no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oundrect id="AutoShape 63" o:spid="_x0000_s1026" o:spt="2" style="height:14.15pt;width:14.15pt;" filled="f" stroked="t" coordsize="21600,21600" arcsize="0.166666666666667" o:gfxdata="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hNAxfTAAAAAwEAAA8AAAAAAAAAAQAgAAAAIgAAAGRycy9kb3ducmV2Lnht&#10;bFBLAQIUABQAAAAIAIdO4kCZk8O4NwIAAHgEAAAOAAAAAAAAAAEAIAAAACIBAABkcnMvZTJvRG9j&#10;LnhtbFBLBQYAAAAABgAGAFkBAADLBQAAAAA=&#10;">
                      <v:fill on="f" focussize="0,0"/>
                      <v:stroke color="#000000" joinstyle="round"/>
                      <v:imagedata o:title=""/>
                      <o:lock v:ext="edit" aspectratio="f"/>
                      <v:textbox>
                        <w:txbxContent>
                          <w:p>
                            <w:pPr>
                              <w:jc w:val="center"/>
                            </w:pPr>
                          </w:p>
                        </w:txbxContent>
                      </v:textbox>
                      <w10:wrap type="none"/>
                      <w10:anchorlock/>
                    </v:roundrect>
                  </w:pict>
                </mc:Fallback>
              </mc:AlternateContent>
            </w:r>
          </w:p>
        </w:tc>
      </w:tr>
      <w:tr>
        <w:tblPrEx>
          <w:tblBorders>
            <w:top w:val="single" w:color="808080" w:sz="18" w:space="0"/>
            <w:left w:val="single" w:color="808080" w:sz="18" w:space="0"/>
            <w:bottom w:val="single" w:color="808080" w:sz="18" w:space="0"/>
            <w:right w:val="single" w:color="808080" w:sz="18" w:space="0"/>
            <w:insideH w:val="single" w:color="808080" w:sz="6" w:space="0"/>
            <w:insideV w:val="single" w:color="808080" w:sz="6" w:space="0"/>
          </w:tblBorders>
          <w:tblCellMar>
            <w:top w:w="85" w:type="dxa"/>
            <w:left w:w="85" w:type="dxa"/>
            <w:bottom w:w="85" w:type="dxa"/>
            <w:right w:w="85" w:type="dxa"/>
          </w:tblCellMar>
        </w:tblPrEx>
        <w:trPr>
          <w:trHeight w:val="1149" w:hRule="atLeast"/>
        </w:trPr>
        <w:tc>
          <w:tcPr>
            <w:tcW w:w="9097" w:type="dxa"/>
            <w:gridSpan w:val="8"/>
            <w:tcBorders>
              <w:bottom w:val="single" w:color="808080" w:sz="18" w:space="0"/>
            </w:tcBorders>
          </w:tcPr>
          <w:p>
            <w:pPr>
              <w:tabs>
                <w:tab w:val="left" w:pos="6621"/>
                <w:tab w:val="left" w:pos="7938"/>
                <w:tab w:val="left" w:pos="11624"/>
              </w:tabs>
              <w:jc w:val="both"/>
              <w:rPr>
                <w:rFonts w:ascii="Arial" w:hAnsi="Arial" w:cs="Arial"/>
                <w:sz w:val="22"/>
                <w:szCs w:val="22"/>
                <w:lang w:val="el-GR"/>
              </w:rPr>
            </w:pPr>
            <w:r>
              <w:rPr>
                <w:rFonts w:ascii="Arial" w:hAnsi="Arial" w:cs="Arial"/>
                <w:color w:val="C00000"/>
                <w:sz w:val="22"/>
                <w:szCs w:val="22"/>
                <w:u w:val="single"/>
                <w:lang w:val="el-GR"/>
              </w:rPr>
              <w:t>Θα χρειαστώ τιμολόγιο</w:t>
            </w:r>
            <w:r>
              <w:rPr>
                <w:rFonts w:ascii="Arial" w:hAnsi="Arial" w:cs="Arial"/>
                <w:color w:val="C00000"/>
                <w:sz w:val="22"/>
                <w:szCs w:val="22"/>
                <w:lang w:val="el-GR"/>
              </w:rPr>
              <w:t xml:space="preserve"> </w:t>
            </w:r>
            <w:r>
              <w:rPr>
                <w:rFonts w:ascii="Arial" w:hAnsi="Arial" w:cs="Arial"/>
                <w:sz w:val="22"/>
                <w:szCs w:val="22"/>
                <w:lang w:val="el-GR"/>
              </w:rPr>
              <w:t>με τα ακόλουθα στοιχεία (Όνομα ατόμου ή τίτλος φορέα για τον οποίο θα εκδοθεί το τιμολόγιο, πλήρης ταχυδρομική διεύθυνση, ΑΦΜ φορέα)):</w:t>
            </w: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p>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(εάν δεν δοθούν οι απαραίτητες πληροφορίες το τιμολόγιο ΔΕΝ θα εκδοθεί)</w:t>
            </w:r>
          </w:p>
        </w:tc>
        <w:tc>
          <w:tcPr>
            <w:tcW w:w="608" w:type="dxa"/>
            <w:tcBorders>
              <w:bottom w:val="single" w:color="808080" w:sz="18" w:space="0"/>
            </w:tcBorders>
          </w:tcPr>
          <w:p>
            <w:pPr>
              <w:tabs>
                <w:tab w:val="left" w:pos="6621"/>
                <w:tab w:val="left" w:pos="7938"/>
                <w:tab w:val="left" w:pos="11624"/>
              </w:tabs>
              <w:jc w:val="center"/>
              <w:rPr>
                <w:rFonts w:ascii="Arial" w:hAnsi="Arial" w:cs="Arial"/>
                <w:sz w:val="22"/>
                <w:szCs w:val="22"/>
                <w:lang w:val="en-US"/>
              </w:rPr>
            </w:pPr>
            <w:r>
              <w:rPr>
                <w:rFonts w:ascii="Arial" w:hAnsi="Arial" w:cs="Arial"/>
                <w:sz w:val="22"/>
                <w:szCs w:val="22"/>
                <w:lang w:val="en-US"/>
              </w:rPr>
              <mc:AlternateContent>
                <mc:Choice Requires="wps">
                  <w:drawing>
                    <wp:inline distT="0" distB="0" distL="0" distR="0">
                      <wp:extent cx="179705" cy="179705"/>
                      <wp:effectExtent l="10160" t="11430" r="10160" b="8890"/>
                      <wp:docPr id="3" name="AutoShape 64"/>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no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oundrect id="AutoShape 64" o:spid="_x0000_s1026" o:spt="2" style="height:14.15pt;width:14.15pt;" filled="f" stroked="t" coordsize="21600,21600" arcsize="0.166666666666667" o:gfxdata="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hNAxfTAAAAAwEAAA8AAAAAAAAAAQAgAAAAIgAAAGRycy9kb3ducmV2Lnht&#10;bFBLAQIUABQAAAAIAIdO4kBF0JE4NwIAAHgEAAAOAAAAAAAAAAEAIAAAACIBAABkcnMvZTJvRG9j&#10;LnhtbFBLBQYAAAAABgAGAFkBAADLBQAAAAA=&#10;">
                      <v:fill on="f" focussize="0,0"/>
                      <v:stroke color="#000000" joinstyle="round"/>
                      <v:imagedata o:title=""/>
                      <o:lock v:ext="edit" aspectratio="f"/>
                      <v:textbox>
                        <w:txbxContent>
                          <w:p>
                            <w:pPr>
                              <w:jc w:val="center"/>
                            </w:pPr>
                          </w:p>
                        </w:txbxContent>
                      </v:textbox>
                      <w10:wrap type="none"/>
                      <w10:anchorlock/>
                    </v:roundrect>
                  </w:pict>
                </mc:Fallback>
              </mc:AlternateContent>
            </w:r>
          </w:p>
        </w:tc>
      </w:tr>
    </w:tbl>
    <w:p>
      <w:pPr>
        <w:tabs>
          <w:tab w:val="left" w:pos="6621"/>
          <w:tab w:val="left" w:pos="7938"/>
          <w:tab w:val="left" w:pos="11624"/>
        </w:tabs>
        <w:spacing w:before="60"/>
        <w:jc w:val="both"/>
        <w:rPr>
          <w:rFonts w:ascii="Arial" w:hAnsi="Arial" w:cs="Arial"/>
          <w:sz w:val="22"/>
          <w:szCs w:val="22"/>
          <w:lang w:val="en-US"/>
        </w:rPr>
      </w:pPr>
    </w:p>
    <w:p>
      <w:pPr>
        <w:tabs>
          <w:tab w:val="left" w:pos="6621"/>
          <w:tab w:val="left" w:pos="7938"/>
          <w:tab w:val="left" w:pos="11624"/>
        </w:tabs>
        <w:jc w:val="both"/>
        <w:rPr>
          <w:rFonts w:ascii="Arial" w:hAnsi="Arial" w:cs="Arial"/>
          <w:sz w:val="22"/>
          <w:szCs w:val="22"/>
          <w:lang w:val="en-US"/>
        </w:rPr>
      </w:pPr>
    </w:p>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 xml:space="preserve">Παρακαλούμε προκειμένου να είναι ολοκληρωμένη η εγγραφή μαζί με αυτό το έντυπο εγγραφής να αποσταλεί  </w:t>
      </w:r>
      <w:r>
        <w:rPr>
          <w:rFonts w:ascii="Arial" w:hAnsi="Arial" w:cs="Arial"/>
          <w:b/>
          <w:sz w:val="22"/>
          <w:szCs w:val="22"/>
          <w:lang w:val="el-GR"/>
        </w:rPr>
        <w:t xml:space="preserve">και η απόδειξη της τραπεζικής πληρωμής. Τα στοιχεία του ΚΕΠΑ είναι τα ακόλουθα </w:t>
      </w:r>
    </w:p>
    <w:p>
      <w:pPr>
        <w:tabs>
          <w:tab w:val="left" w:pos="6621"/>
          <w:tab w:val="left" w:pos="7938"/>
          <w:tab w:val="left" w:pos="11624"/>
        </w:tabs>
        <w:spacing w:before="120"/>
        <w:jc w:val="both"/>
        <w:rPr>
          <w:rFonts w:ascii="Arial" w:hAnsi="Arial" w:cs="Arial"/>
          <w:b/>
          <w:sz w:val="22"/>
          <w:szCs w:val="22"/>
          <w:lang w:val="el-GR"/>
        </w:rPr>
      </w:pPr>
    </w:p>
    <w:p>
      <w:pPr>
        <w:tabs>
          <w:tab w:val="left" w:pos="6621"/>
          <w:tab w:val="left" w:pos="7938"/>
          <w:tab w:val="left" w:pos="11624"/>
        </w:tabs>
        <w:spacing w:before="120"/>
        <w:jc w:val="both"/>
        <w:rPr>
          <w:rFonts w:ascii="Arial" w:hAnsi="Arial" w:cs="Arial"/>
          <w:b/>
          <w:sz w:val="22"/>
          <w:szCs w:val="22"/>
          <w:lang w:val="el-GR"/>
        </w:rPr>
      </w:pPr>
      <w:r>
        <w:rPr>
          <w:rFonts w:ascii="Arial" w:hAnsi="Arial" w:cs="Arial"/>
          <w:b/>
          <w:sz w:val="22"/>
          <w:szCs w:val="22"/>
          <w:lang w:val="el-GR"/>
        </w:rPr>
        <w:t>Κέντρο Ενεργειακής Πολιτικής και Ανάπτυξης (ΚΕΠΑ) του</w:t>
      </w:r>
    </w:p>
    <w:p>
      <w:pPr>
        <w:tabs>
          <w:tab w:val="left" w:pos="6621"/>
          <w:tab w:val="left" w:pos="7938"/>
          <w:tab w:val="left" w:pos="11624"/>
        </w:tabs>
        <w:jc w:val="both"/>
        <w:rPr>
          <w:rFonts w:ascii="Arial" w:hAnsi="Arial" w:cs="Arial"/>
          <w:b/>
          <w:sz w:val="22"/>
          <w:szCs w:val="22"/>
          <w:lang w:val="el-GR"/>
        </w:rPr>
      </w:pPr>
      <w:r>
        <w:rPr>
          <w:rFonts w:ascii="Arial" w:hAnsi="Arial" w:cs="Arial"/>
          <w:b/>
          <w:sz w:val="22"/>
          <w:szCs w:val="22"/>
          <w:lang w:val="el-GR"/>
        </w:rPr>
        <w:t>Εθνικού και Καποδιστριακού Πανεπιστημίου Αθηνών</w:t>
      </w:r>
    </w:p>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Πανεπιστημιόπολις, Κτήριο ΚΕΠΑ</w:t>
      </w:r>
    </w:p>
    <w:p>
      <w:pPr>
        <w:tabs>
          <w:tab w:val="left" w:pos="6621"/>
          <w:tab w:val="left" w:pos="7938"/>
          <w:tab w:val="left" w:pos="11624"/>
        </w:tabs>
        <w:jc w:val="both"/>
        <w:rPr>
          <w:rFonts w:ascii="Arial" w:hAnsi="Arial" w:cs="Arial"/>
          <w:sz w:val="22"/>
          <w:szCs w:val="22"/>
          <w:lang w:val="el-GR"/>
        </w:rPr>
      </w:pPr>
      <w:r>
        <w:rPr>
          <w:rFonts w:ascii="Arial" w:hAnsi="Arial" w:cs="Arial"/>
          <w:sz w:val="22"/>
          <w:szCs w:val="22"/>
          <w:lang w:val="el-GR"/>
        </w:rPr>
        <w:t>157-84 Αθήναι, Ελλάς</w:t>
      </w:r>
    </w:p>
    <w:p>
      <w:pPr>
        <w:tabs>
          <w:tab w:val="left" w:pos="6621"/>
          <w:tab w:val="left" w:pos="7938"/>
          <w:tab w:val="left" w:pos="11624"/>
        </w:tabs>
        <w:spacing w:before="120"/>
        <w:jc w:val="both"/>
        <w:rPr>
          <w:rFonts w:ascii="Arial" w:hAnsi="Arial" w:cs="Arial"/>
          <w:sz w:val="20"/>
          <w:szCs w:val="20"/>
          <w:lang w:val="el-GR"/>
        </w:rPr>
      </w:pPr>
      <w:r>
        <w:rPr>
          <w:rFonts w:ascii="Arial" w:hAnsi="Arial" w:cs="Arial"/>
          <w:sz w:val="20"/>
          <w:szCs w:val="20"/>
          <w:lang w:val="el-GR"/>
        </w:rPr>
        <w:t>Τηλ.: (+30) 210-7275732 – (+30) 210 72 75809</w:t>
      </w:r>
    </w:p>
    <w:p>
      <w:pPr>
        <w:tabs>
          <w:tab w:val="left" w:pos="6621"/>
          <w:tab w:val="left" w:pos="7938"/>
          <w:tab w:val="left" w:pos="11624"/>
        </w:tabs>
        <w:jc w:val="both"/>
        <w:rPr>
          <w:rFonts w:ascii="Arial" w:hAnsi="Arial" w:cs="Arial"/>
          <w:sz w:val="20"/>
          <w:szCs w:val="20"/>
          <w:lang w:val="el-GR"/>
        </w:rPr>
      </w:pPr>
      <w:r>
        <w:rPr>
          <w:rFonts w:ascii="Arial" w:hAnsi="Arial" w:cs="Arial"/>
          <w:sz w:val="20"/>
          <w:szCs w:val="20"/>
        </w:rPr>
        <w:t>E</w:t>
      </w:r>
      <w:r>
        <w:rPr>
          <w:rFonts w:ascii="Arial" w:hAnsi="Arial" w:cs="Arial"/>
          <w:sz w:val="20"/>
          <w:szCs w:val="20"/>
          <w:lang w:val="el-GR"/>
        </w:rPr>
        <w:t>-</w:t>
      </w:r>
      <w:r>
        <w:rPr>
          <w:rFonts w:ascii="Arial" w:hAnsi="Arial" w:cs="Arial"/>
          <w:sz w:val="20"/>
          <w:szCs w:val="20"/>
        </w:rPr>
        <w:t>mail</w:t>
      </w:r>
      <w:r>
        <w:rPr>
          <w:rFonts w:ascii="Arial" w:hAnsi="Arial" w:cs="Arial"/>
          <w:sz w:val="20"/>
          <w:szCs w:val="20"/>
          <w:lang w:val="el-GR"/>
        </w:rPr>
        <w:t xml:space="preserve">: </w:t>
      </w:r>
      <w:r>
        <w:fldChar w:fldCharType="begin"/>
      </w:r>
      <w:r>
        <w:instrText xml:space="preserve"> HYPERLINK "mailto:epgsec@kepa.uoa.gr" </w:instrText>
      </w:r>
      <w:r>
        <w:fldChar w:fldCharType="separate"/>
      </w:r>
      <w:r>
        <w:rPr>
          <w:rStyle w:val="7"/>
          <w:rFonts w:ascii="Arial" w:hAnsi="Arial" w:cs="Arial"/>
          <w:sz w:val="20"/>
          <w:szCs w:val="20"/>
        </w:rPr>
        <w:t>epgsec</w:t>
      </w:r>
      <w:r>
        <w:rPr>
          <w:rStyle w:val="7"/>
          <w:rFonts w:ascii="Arial" w:hAnsi="Arial" w:cs="Arial"/>
          <w:sz w:val="20"/>
          <w:szCs w:val="20"/>
          <w:lang w:val="el-GR"/>
        </w:rPr>
        <w:t>@</w:t>
      </w:r>
      <w:r>
        <w:rPr>
          <w:rStyle w:val="7"/>
          <w:rFonts w:ascii="Arial" w:hAnsi="Arial" w:cs="Arial"/>
          <w:sz w:val="20"/>
          <w:szCs w:val="20"/>
        </w:rPr>
        <w:t>kepa</w:t>
      </w:r>
      <w:r>
        <w:rPr>
          <w:rStyle w:val="7"/>
          <w:rFonts w:ascii="Arial" w:hAnsi="Arial" w:cs="Arial"/>
          <w:sz w:val="20"/>
          <w:szCs w:val="20"/>
          <w:lang w:val="el-GR"/>
        </w:rPr>
        <w:t>.</w:t>
      </w:r>
      <w:r>
        <w:rPr>
          <w:rStyle w:val="7"/>
          <w:rFonts w:ascii="Arial" w:hAnsi="Arial" w:cs="Arial"/>
          <w:sz w:val="20"/>
          <w:szCs w:val="20"/>
        </w:rPr>
        <w:t>uo</w:t>
      </w:r>
      <w:bookmarkStart w:id="0" w:name="_Hlt768629"/>
      <w:r>
        <w:rPr>
          <w:rStyle w:val="7"/>
          <w:rFonts w:ascii="Arial" w:hAnsi="Arial" w:cs="Arial"/>
          <w:sz w:val="20"/>
          <w:szCs w:val="20"/>
        </w:rPr>
        <w:t>a</w:t>
      </w:r>
      <w:bookmarkEnd w:id="0"/>
      <w:r>
        <w:rPr>
          <w:rStyle w:val="7"/>
          <w:rFonts w:ascii="Arial" w:hAnsi="Arial" w:cs="Arial"/>
          <w:sz w:val="20"/>
          <w:szCs w:val="20"/>
          <w:lang w:val="el-GR"/>
        </w:rPr>
        <w:t>.</w:t>
      </w:r>
      <w:r>
        <w:rPr>
          <w:rStyle w:val="7"/>
          <w:rFonts w:ascii="Arial" w:hAnsi="Arial" w:cs="Arial"/>
          <w:sz w:val="20"/>
          <w:szCs w:val="20"/>
        </w:rPr>
        <w:t>gr</w:t>
      </w:r>
      <w:r>
        <w:rPr>
          <w:rStyle w:val="7"/>
          <w:rFonts w:ascii="Arial" w:hAnsi="Arial" w:cs="Arial"/>
          <w:sz w:val="20"/>
          <w:szCs w:val="20"/>
        </w:rPr>
        <w:fldChar w:fldCharType="end"/>
      </w:r>
      <w:r>
        <w:rPr>
          <w:rFonts w:ascii="Arial" w:hAnsi="Arial" w:cs="Arial"/>
          <w:sz w:val="20"/>
          <w:szCs w:val="20"/>
          <w:lang w:val="el-GR"/>
        </w:rPr>
        <w:t xml:space="preserve">  ή  </w:t>
      </w:r>
      <w:r>
        <w:fldChar w:fldCharType="begin"/>
      </w:r>
      <w:r>
        <w:instrText xml:space="preserve"> HYPERLINK "mailto:PROMITHEAS@kepa.uoa.gr" </w:instrText>
      </w:r>
      <w:r>
        <w:fldChar w:fldCharType="separate"/>
      </w:r>
      <w:r>
        <w:rPr>
          <w:rStyle w:val="7"/>
          <w:rFonts w:ascii="Arial" w:hAnsi="Arial" w:cs="Arial"/>
          <w:sz w:val="20"/>
          <w:szCs w:val="20"/>
        </w:rPr>
        <w:t>PROMITHEAS</w:t>
      </w:r>
      <w:r>
        <w:rPr>
          <w:rStyle w:val="7"/>
          <w:rFonts w:ascii="Arial" w:hAnsi="Arial" w:cs="Arial"/>
          <w:sz w:val="20"/>
          <w:szCs w:val="20"/>
          <w:lang w:val="el-GR"/>
        </w:rPr>
        <w:t>@</w:t>
      </w:r>
      <w:r>
        <w:rPr>
          <w:rStyle w:val="7"/>
          <w:rFonts w:ascii="Arial" w:hAnsi="Arial" w:cs="Arial"/>
          <w:sz w:val="20"/>
          <w:szCs w:val="20"/>
        </w:rPr>
        <w:t>kepa</w:t>
      </w:r>
      <w:r>
        <w:rPr>
          <w:rStyle w:val="7"/>
          <w:rFonts w:ascii="Arial" w:hAnsi="Arial" w:cs="Arial"/>
          <w:sz w:val="20"/>
          <w:szCs w:val="20"/>
          <w:lang w:val="el-GR"/>
        </w:rPr>
        <w:t>.</w:t>
      </w:r>
      <w:r>
        <w:rPr>
          <w:rStyle w:val="7"/>
          <w:rFonts w:ascii="Arial" w:hAnsi="Arial" w:cs="Arial"/>
          <w:sz w:val="20"/>
          <w:szCs w:val="20"/>
        </w:rPr>
        <w:t>uoa</w:t>
      </w:r>
      <w:r>
        <w:rPr>
          <w:rStyle w:val="7"/>
          <w:rFonts w:ascii="Arial" w:hAnsi="Arial" w:cs="Arial"/>
          <w:sz w:val="20"/>
          <w:szCs w:val="20"/>
          <w:lang w:val="el-GR"/>
        </w:rPr>
        <w:t>.</w:t>
      </w:r>
      <w:r>
        <w:rPr>
          <w:rStyle w:val="7"/>
          <w:rFonts w:ascii="Arial" w:hAnsi="Arial" w:cs="Arial"/>
          <w:sz w:val="20"/>
          <w:szCs w:val="20"/>
        </w:rPr>
        <w:t>gr</w:t>
      </w:r>
      <w:r>
        <w:rPr>
          <w:rStyle w:val="7"/>
          <w:rFonts w:ascii="Arial" w:hAnsi="Arial" w:cs="Arial"/>
          <w:sz w:val="20"/>
          <w:szCs w:val="20"/>
        </w:rPr>
        <w:fldChar w:fldCharType="end"/>
      </w:r>
      <w:r>
        <w:rPr>
          <w:rFonts w:ascii="Arial" w:hAnsi="Arial" w:cs="Arial"/>
          <w:sz w:val="20"/>
          <w:szCs w:val="20"/>
          <w:lang w:val="el-GR"/>
        </w:rPr>
        <w:t xml:space="preserve"> </w:t>
      </w:r>
    </w:p>
    <w:sectPr>
      <w:headerReference r:id="rId4" w:type="first"/>
      <w:footerReference r:id="rId7" w:type="first"/>
      <w:headerReference r:id="rId3" w:type="default"/>
      <w:footerReference r:id="rId5" w:type="default"/>
      <w:footerReference r:id="rId6" w:type="even"/>
      <w:pgSz w:w="11906" w:h="16838"/>
      <w:pgMar w:top="964" w:right="1021" w:bottom="851"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Verdana">
    <w:panose1 w:val="020B0604030504040204"/>
    <w:charset w:val="A1"/>
    <w:family w:val="swiss"/>
    <w:pitch w:val="default"/>
    <w:sig w:usb0="A00006FF" w:usb1="4000205B" w:usb2="00000010" w:usb3="00000000" w:csb0="2000019F"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5"/>
      <w:ind w:right="360"/>
      <w:jc w:val="righ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b/>
        <w:bCs/>
        <w:sz w:val="14"/>
        <w:szCs w:val="14"/>
      </w:rPr>
      <mc:AlternateContent>
        <mc:Choice Requires="wps">
          <w:drawing>
            <wp:anchor distT="0" distB="0" distL="114300" distR="114300" simplePos="0" relativeHeight="251662336" behindDoc="1" locked="0" layoutInCell="1" allowOverlap="1">
              <wp:simplePos x="0" y="0"/>
              <wp:positionH relativeFrom="page">
                <wp:align>left</wp:align>
              </wp:positionH>
              <wp:positionV relativeFrom="paragraph">
                <wp:posOffset>-448310</wp:posOffset>
              </wp:positionV>
              <wp:extent cx="8461375" cy="763905"/>
              <wp:effectExtent l="0" t="0" r="0" b="0"/>
              <wp:wrapNone/>
              <wp:docPr id="33" name="Ελεύθερη σχεδίαση: Σχήμα 33"/>
              <wp:cNvGraphicFramePr/>
              <a:graphic xmlns:a="http://schemas.openxmlformats.org/drawingml/2006/main">
                <a:graphicData uri="http://schemas.microsoft.com/office/word/2010/wordprocessingShape">
                  <wps:wsp>
                    <wps:cNvSpPr/>
                    <wps:spPr>
                      <a:xfrm rot="10800000">
                        <a:off x="0" y="0"/>
                        <a:ext cx="8461612" cy="764009"/>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48000">
                            <a:srgbClr val="006666"/>
                          </a:gs>
                          <a:gs pos="0">
                            <a:srgbClr val="006666"/>
                          </a:gs>
                          <a:gs pos="100000">
                            <a:schemeClr val="bg1"/>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Ελεύθερη σχεδίαση: Σχήμα 33" o:spid="_x0000_s1026" o:spt="100" style="position:absolute;left:0pt;margin-top:-35.3pt;height:60.15pt;width:666.25pt;mso-position-horizontal:left;mso-position-horizontal-relative:page;rotation:11796480f;z-index:-251654144;v-text-anchor:middle;mso-width-relative:page;mso-height-relative:page;" fillcolor="#006666" filled="t" stroked="f" coordsize="2819400,828675" o:gfxdata="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BZYvUT2QAAAAgBAAAPAAAAAAAA&#10;AAEAIAAAACIAAABkcnMvZG93bnJldi54bWxQSwECFAAUAAAACACHTuJAqmJMOksEAAADCwAADgAA&#10;AAAAAAABACAAAAAoAQAAZHJzL2Uyb0RvYy54bWxQSwUGAAAAAAYABgBZAQAA5QcAAAAA&#10;" path="m7144,481489c380524,602456,751999,764381,1305401,812959c2325529,902494,2815114,428149,2815114,428149l2815114,7144c2332196,236696,1376839,568166,7144,481489xe">
              <v:path o:connectlocs="21440,443915;3917782,749519;8448748,394738;8448748,6586;21440,443915" o:connectangles="0,0,0,0,0"/>
              <v:fill type="gradient" on="t" color2="#FFFFFF [3212]" colors="0f #006666;31457f #006666;65536f #FFFFFF" angle="90" focus="100%" focussize="0,0" rotate="t"/>
              <v:stroke on="f"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b/>
        <w:bCs/>
        <w:sz w:val="14"/>
        <w:szCs w:val="14"/>
      </w:rPr>
      <mc:AlternateContent>
        <mc:Choice Requires="wps">
          <w:drawing>
            <wp:anchor distT="0" distB="0" distL="114300" distR="114300" simplePos="0" relativeHeight="251661312" behindDoc="1" locked="0" layoutInCell="1" allowOverlap="1">
              <wp:simplePos x="0" y="0"/>
              <wp:positionH relativeFrom="page">
                <wp:posOffset>53340</wp:posOffset>
              </wp:positionH>
              <wp:positionV relativeFrom="paragraph">
                <wp:posOffset>-448310</wp:posOffset>
              </wp:positionV>
              <wp:extent cx="8461375" cy="763905"/>
              <wp:effectExtent l="0" t="0" r="0" b="0"/>
              <wp:wrapNone/>
              <wp:docPr id="31" name="Ελεύθερη σχεδίαση: Σχήμα 31"/>
              <wp:cNvGraphicFramePr/>
              <a:graphic xmlns:a="http://schemas.openxmlformats.org/drawingml/2006/main">
                <a:graphicData uri="http://schemas.microsoft.com/office/word/2010/wordprocessingShape">
                  <wps:wsp>
                    <wps:cNvSpPr/>
                    <wps:spPr>
                      <a:xfrm rot="10800000">
                        <a:off x="0" y="0"/>
                        <a:ext cx="8461612" cy="764009"/>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48000">
                            <a:srgbClr val="006666"/>
                          </a:gs>
                          <a:gs pos="0">
                            <a:srgbClr val="006666"/>
                          </a:gs>
                          <a:gs pos="100000">
                            <a:schemeClr val="bg1"/>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Ελεύθερη σχεδίαση: Σχήμα 31" o:spid="_x0000_s1026" o:spt="100" style="position:absolute;left:0pt;margin-left:4.2pt;margin-top:-35.3pt;height:60.15pt;width:666.25pt;mso-position-horizontal-relative:page;rotation:11796480f;z-index:-251655168;v-text-anchor:middle;mso-width-relative:page;mso-height-relative:page;" fillcolor="#006666" filled="t" stroked="f" coordsize="2819400,828675" o:gfxdata="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B5hz7jZAAAACQEAAA8AAAAA&#10;AAAAAQAgAAAAIgAAAGRycy9kb3ducmV2LnhtbFBLAQIUABQAAAAIAIdO4kBxvChSTQQAAAMLAAAO&#10;AAAAAAAAAAEAIAAAACgBAABkcnMvZTJvRG9jLnhtbFBLBQYAAAAABgAGAFkBAADnBwAAAAA=&#10;" path="m7144,481489c380524,602456,751999,764381,1305401,812959c2325529,902494,2815114,428149,2815114,428149l2815114,7144c2332196,236696,1376839,568166,7144,481489xe">
              <v:path o:connectlocs="21440,443915;3917782,749519;8448748,394738;8448748,6586;21440,443915" o:connectangles="0,0,0,0,0"/>
              <v:fill type="gradient" on="t" color2="#FFFFFF [3212]" colors="0f #006666;31457f #006666;65536f #FFFFFF" angle="90" focus="100%" focussize="0,0" rotate="t"/>
              <v:stroke on="f" joinstyle="miter"/>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F6"/>
    <w:rsid w:val="00002576"/>
    <w:rsid w:val="0000276C"/>
    <w:rsid w:val="00006A0C"/>
    <w:rsid w:val="000143D5"/>
    <w:rsid w:val="00024310"/>
    <w:rsid w:val="00026E81"/>
    <w:rsid w:val="00027692"/>
    <w:rsid w:val="00031A72"/>
    <w:rsid w:val="000419EC"/>
    <w:rsid w:val="0004400E"/>
    <w:rsid w:val="00051ABC"/>
    <w:rsid w:val="00063E5F"/>
    <w:rsid w:val="00067AE5"/>
    <w:rsid w:val="00074118"/>
    <w:rsid w:val="00075D51"/>
    <w:rsid w:val="00092ABA"/>
    <w:rsid w:val="00093B64"/>
    <w:rsid w:val="00094459"/>
    <w:rsid w:val="00094704"/>
    <w:rsid w:val="000958D4"/>
    <w:rsid w:val="000A2D22"/>
    <w:rsid w:val="000A3934"/>
    <w:rsid w:val="000B3BC5"/>
    <w:rsid w:val="000C57AC"/>
    <w:rsid w:val="000D1F57"/>
    <w:rsid w:val="000D6CEC"/>
    <w:rsid w:val="000E00B4"/>
    <w:rsid w:val="000E0429"/>
    <w:rsid w:val="000E36C5"/>
    <w:rsid w:val="000E790E"/>
    <w:rsid w:val="000F06C3"/>
    <w:rsid w:val="000F5AD3"/>
    <w:rsid w:val="00101959"/>
    <w:rsid w:val="00106FCF"/>
    <w:rsid w:val="00112F13"/>
    <w:rsid w:val="00123465"/>
    <w:rsid w:val="0012396C"/>
    <w:rsid w:val="001255ED"/>
    <w:rsid w:val="00135C8D"/>
    <w:rsid w:val="00141D5E"/>
    <w:rsid w:val="00142F04"/>
    <w:rsid w:val="00166320"/>
    <w:rsid w:val="00175FF5"/>
    <w:rsid w:val="001A3083"/>
    <w:rsid w:val="001A62F1"/>
    <w:rsid w:val="001B3456"/>
    <w:rsid w:val="001B3E74"/>
    <w:rsid w:val="001C01D9"/>
    <w:rsid w:val="001C5D69"/>
    <w:rsid w:val="001D2BF4"/>
    <w:rsid w:val="001E46A8"/>
    <w:rsid w:val="001E507D"/>
    <w:rsid w:val="001F49F0"/>
    <w:rsid w:val="00203E4E"/>
    <w:rsid w:val="0020422A"/>
    <w:rsid w:val="00215B65"/>
    <w:rsid w:val="00215CB7"/>
    <w:rsid w:val="00217C12"/>
    <w:rsid w:val="002241A0"/>
    <w:rsid w:val="00225D59"/>
    <w:rsid w:val="00237288"/>
    <w:rsid w:val="00253FB1"/>
    <w:rsid w:val="002721E6"/>
    <w:rsid w:val="00273604"/>
    <w:rsid w:val="0027418F"/>
    <w:rsid w:val="002815D5"/>
    <w:rsid w:val="002837CC"/>
    <w:rsid w:val="0029510F"/>
    <w:rsid w:val="002A010B"/>
    <w:rsid w:val="002A4012"/>
    <w:rsid w:val="002B548F"/>
    <w:rsid w:val="002B7ED5"/>
    <w:rsid w:val="002E6057"/>
    <w:rsid w:val="0030429B"/>
    <w:rsid w:val="003053BC"/>
    <w:rsid w:val="0030722C"/>
    <w:rsid w:val="00307FCB"/>
    <w:rsid w:val="003317DD"/>
    <w:rsid w:val="003374FD"/>
    <w:rsid w:val="00337D26"/>
    <w:rsid w:val="00343B55"/>
    <w:rsid w:val="003507AA"/>
    <w:rsid w:val="00370411"/>
    <w:rsid w:val="003729DB"/>
    <w:rsid w:val="003821D0"/>
    <w:rsid w:val="00383995"/>
    <w:rsid w:val="003A2779"/>
    <w:rsid w:val="003A366A"/>
    <w:rsid w:val="003C6329"/>
    <w:rsid w:val="003D01C9"/>
    <w:rsid w:val="003D199A"/>
    <w:rsid w:val="003D25F2"/>
    <w:rsid w:val="003D3C4C"/>
    <w:rsid w:val="003D558F"/>
    <w:rsid w:val="003F0BB9"/>
    <w:rsid w:val="003F470B"/>
    <w:rsid w:val="004016C3"/>
    <w:rsid w:val="004032F2"/>
    <w:rsid w:val="00404A83"/>
    <w:rsid w:val="0040612F"/>
    <w:rsid w:val="00410D3A"/>
    <w:rsid w:val="004129AE"/>
    <w:rsid w:val="00420386"/>
    <w:rsid w:val="00431674"/>
    <w:rsid w:val="00442A15"/>
    <w:rsid w:val="00445EC2"/>
    <w:rsid w:val="004571CD"/>
    <w:rsid w:val="00467BEB"/>
    <w:rsid w:val="00495B98"/>
    <w:rsid w:val="004B367D"/>
    <w:rsid w:val="004B494C"/>
    <w:rsid w:val="004C30CD"/>
    <w:rsid w:val="004C4402"/>
    <w:rsid w:val="004C461A"/>
    <w:rsid w:val="004D492F"/>
    <w:rsid w:val="004D638C"/>
    <w:rsid w:val="004D7FB6"/>
    <w:rsid w:val="004E20F7"/>
    <w:rsid w:val="004E35F0"/>
    <w:rsid w:val="004E3CE7"/>
    <w:rsid w:val="00500247"/>
    <w:rsid w:val="00502194"/>
    <w:rsid w:val="00504093"/>
    <w:rsid w:val="00517649"/>
    <w:rsid w:val="00522AEA"/>
    <w:rsid w:val="00526259"/>
    <w:rsid w:val="00527FA4"/>
    <w:rsid w:val="00531BC4"/>
    <w:rsid w:val="00531E4B"/>
    <w:rsid w:val="00532CE4"/>
    <w:rsid w:val="00537772"/>
    <w:rsid w:val="005408FA"/>
    <w:rsid w:val="005429E7"/>
    <w:rsid w:val="005559A2"/>
    <w:rsid w:val="00576B82"/>
    <w:rsid w:val="00584B76"/>
    <w:rsid w:val="005939D0"/>
    <w:rsid w:val="005941F4"/>
    <w:rsid w:val="005947CA"/>
    <w:rsid w:val="00594C89"/>
    <w:rsid w:val="00596FFF"/>
    <w:rsid w:val="005A0909"/>
    <w:rsid w:val="005B61DA"/>
    <w:rsid w:val="005C17B5"/>
    <w:rsid w:val="005C254F"/>
    <w:rsid w:val="005C37DD"/>
    <w:rsid w:val="005C58A8"/>
    <w:rsid w:val="005E264C"/>
    <w:rsid w:val="005E3E91"/>
    <w:rsid w:val="005E6244"/>
    <w:rsid w:val="005F6B3F"/>
    <w:rsid w:val="005F6E4E"/>
    <w:rsid w:val="00604200"/>
    <w:rsid w:val="0061414C"/>
    <w:rsid w:val="00615895"/>
    <w:rsid w:val="006239E5"/>
    <w:rsid w:val="00630A59"/>
    <w:rsid w:val="00633AF5"/>
    <w:rsid w:val="00642B1F"/>
    <w:rsid w:val="00656056"/>
    <w:rsid w:val="0069317E"/>
    <w:rsid w:val="006B09DE"/>
    <w:rsid w:val="006C67F1"/>
    <w:rsid w:val="006D361A"/>
    <w:rsid w:val="006E056E"/>
    <w:rsid w:val="006F1744"/>
    <w:rsid w:val="006F291A"/>
    <w:rsid w:val="00702C95"/>
    <w:rsid w:val="00705266"/>
    <w:rsid w:val="007077FD"/>
    <w:rsid w:val="00713DB1"/>
    <w:rsid w:val="00720235"/>
    <w:rsid w:val="007217E2"/>
    <w:rsid w:val="007343EF"/>
    <w:rsid w:val="00735BB3"/>
    <w:rsid w:val="00740A17"/>
    <w:rsid w:val="0074381F"/>
    <w:rsid w:val="007459D3"/>
    <w:rsid w:val="00750653"/>
    <w:rsid w:val="0075217C"/>
    <w:rsid w:val="0075399A"/>
    <w:rsid w:val="0076100C"/>
    <w:rsid w:val="00764912"/>
    <w:rsid w:val="00775259"/>
    <w:rsid w:val="00776DDA"/>
    <w:rsid w:val="007809D0"/>
    <w:rsid w:val="00786B9F"/>
    <w:rsid w:val="007877CD"/>
    <w:rsid w:val="007923CE"/>
    <w:rsid w:val="0079529A"/>
    <w:rsid w:val="007B587C"/>
    <w:rsid w:val="007C4711"/>
    <w:rsid w:val="007D0C62"/>
    <w:rsid w:val="007D4A4C"/>
    <w:rsid w:val="007F0DB9"/>
    <w:rsid w:val="007F3B5A"/>
    <w:rsid w:val="00805A7D"/>
    <w:rsid w:val="008138C6"/>
    <w:rsid w:val="00813D4F"/>
    <w:rsid w:val="00835A4B"/>
    <w:rsid w:val="008403E5"/>
    <w:rsid w:val="00841648"/>
    <w:rsid w:val="008648D0"/>
    <w:rsid w:val="00865D89"/>
    <w:rsid w:val="00871B3C"/>
    <w:rsid w:val="00884B92"/>
    <w:rsid w:val="00894A97"/>
    <w:rsid w:val="008A444F"/>
    <w:rsid w:val="008B6EF6"/>
    <w:rsid w:val="008C34E1"/>
    <w:rsid w:val="008C3D80"/>
    <w:rsid w:val="008C6F15"/>
    <w:rsid w:val="008D3C10"/>
    <w:rsid w:val="008D558A"/>
    <w:rsid w:val="008D61C0"/>
    <w:rsid w:val="008E4979"/>
    <w:rsid w:val="008E7556"/>
    <w:rsid w:val="00906155"/>
    <w:rsid w:val="0091032B"/>
    <w:rsid w:val="0091689C"/>
    <w:rsid w:val="00920DDA"/>
    <w:rsid w:val="00921430"/>
    <w:rsid w:val="00921932"/>
    <w:rsid w:val="00922668"/>
    <w:rsid w:val="0092271A"/>
    <w:rsid w:val="00923E78"/>
    <w:rsid w:val="009275C6"/>
    <w:rsid w:val="009312E9"/>
    <w:rsid w:val="00932ED6"/>
    <w:rsid w:val="0093526C"/>
    <w:rsid w:val="00942A8A"/>
    <w:rsid w:val="009478CD"/>
    <w:rsid w:val="00957C92"/>
    <w:rsid w:val="00962CFD"/>
    <w:rsid w:val="009660C3"/>
    <w:rsid w:val="00970495"/>
    <w:rsid w:val="00974988"/>
    <w:rsid w:val="00974BE0"/>
    <w:rsid w:val="009810B7"/>
    <w:rsid w:val="009912DE"/>
    <w:rsid w:val="009B575C"/>
    <w:rsid w:val="009C3488"/>
    <w:rsid w:val="009C3A3A"/>
    <w:rsid w:val="009C3D15"/>
    <w:rsid w:val="009C3E98"/>
    <w:rsid w:val="009C3F65"/>
    <w:rsid w:val="009D47E2"/>
    <w:rsid w:val="009D78B1"/>
    <w:rsid w:val="009E085D"/>
    <w:rsid w:val="009E7212"/>
    <w:rsid w:val="009F6800"/>
    <w:rsid w:val="00A0713C"/>
    <w:rsid w:val="00A10273"/>
    <w:rsid w:val="00A2110E"/>
    <w:rsid w:val="00A44E33"/>
    <w:rsid w:val="00A478C2"/>
    <w:rsid w:val="00A5634B"/>
    <w:rsid w:val="00A71DF5"/>
    <w:rsid w:val="00A81A51"/>
    <w:rsid w:val="00A855B9"/>
    <w:rsid w:val="00A966D7"/>
    <w:rsid w:val="00AE05E9"/>
    <w:rsid w:val="00AE0888"/>
    <w:rsid w:val="00AE436F"/>
    <w:rsid w:val="00AE4BC5"/>
    <w:rsid w:val="00AF1ED2"/>
    <w:rsid w:val="00AF2A31"/>
    <w:rsid w:val="00AF68A0"/>
    <w:rsid w:val="00B0103C"/>
    <w:rsid w:val="00B11C01"/>
    <w:rsid w:val="00B3158A"/>
    <w:rsid w:val="00B37D16"/>
    <w:rsid w:val="00B40721"/>
    <w:rsid w:val="00B52909"/>
    <w:rsid w:val="00B60750"/>
    <w:rsid w:val="00B64A7E"/>
    <w:rsid w:val="00B80E68"/>
    <w:rsid w:val="00B8709B"/>
    <w:rsid w:val="00B935A2"/>
    <w:rsid w:val="00BA0A38"/>
    <w:rsid w:val="00BA4267"/>
    <w:rsid w:val="00BA4F02"/>
    <w:rsid w:val="00BB1F92"/>
    <w:rsid w:val="00BC5A03"/>
    <w:rsid w:val="00BC77B5"/>
    <w:rsid w:val="00BC77BD"/>
    <w:rsid w:val="00BC7849"/>
    <w:rsid w:val="00BD6EAA"/>
    <w:rsid w:val="00BE6AE2"/>
    <w:rsid w:val="00BF5DE0"/>
    <w:rsid w:val="00BF7559"/>
    <w:rsid w:val="00C031A0"/>
    <w:rsid w:val="00C464EE"/>
    <w:rsid w:val="00C53B7E"/>
    <w:rsid w:val="00C55181"/>
    <w:rsid w:val="00C62175"/>
    <w:rsid w:val="00C65A99"/>
    <w:rsid w:val="00C72236"/>
    <w:rsid w:val="00C72262"/>
    <w:rsid w:val="00C736BE"/>
    <w:rsid w:val="00C90D5B"/>
    <w:rsid w:val="00C9278B"/>
    <w:rsid w:val="00C97CAD"/>
    <w:rsid w:val="00CA3EF5"/>
    <w:rsid w:val="00CB427E"/>
    <w:rsid w:val="00CB7093"/>
    <w:rsid w:val="00CC367D"/>
    <w:rsid w:val="00CC6955"/>
    <w:rsid w:val="00CD067E"/>
    <w:rsid w:val="00CD0CDF"/>
    <w:rsid w:val="00CD323F"/>
    <w:rsid w:val="00CD63F3"/>
    <w:rsid w:val="00CE172C"/>
    <w:rsid w:val="00CE1C17"/>
    <w:rsid w:val="00CE34D6"/>
    <w:rsid w:val="00CE501D"/>
    <w:rsid w:val="00CF0283"/>
    <w:rsid w:val="00CF1E57"/>
    <w:rsid w:val="00CF3B59"/>
    <w:rsid w:val="00D05934"/>
    <w:rsid w:val="00D2162F"/>
    <w:rsid w:val="00D24F04"/>
    <w:rsid w:val="00D337AA"/>
    <w:rsid w:val="00D36608"/>
    <w:rsid w:val="00D445E8"/>
    <w:rsid w:val="00D572D5"/>
    <w:rsid w:val="00D60D50"/>
    <w:rsid w:val="00D61F09"/>
    <w:rsid w:val="00D621C8"/>
    <w:rsid w:val="00D73305"/>
    <w:rsid w:val="00D7650D"/>
    <w:rsid w:val="00D85213"/>
    <w:rsid w:val="00D870F8"/>
    <w:rsid w:val="00D97528"/>
    <w:rsid w:val="00DA15B9"/>
    <w:rsid w:val="00DB559B"/>
    <w:rsid w:val="00DB7F0C"/>
    <w:rsid w:val="00DC4F00"/>
    <w:rsid w:val="00DD39B4"/>
    <w:rsid w:val="00DE0CF3"/>
    <w:rsid w:val="00DF4878"/>
    <w:rsid w:val="00E0519B"/>
    <w:rsid w:val="00E1175C"/>
    <w:rsid w:val="00E177C1"/>
    <w:rsid w:val="00E216DA"/>
    <w:rsid w:val="00E4011E"/>
    <w:rsid w:val="00E465FC"/>
    <w:rsid w:val="00E472E6"/>
    <w:rsid w:val="00E61C56"/>
    <w:rsid w:val="00E844E5"/>
    <w:rsid w:val="00E9214B"/>
    <w:rsid w:val="00E973B3"/>
    <w:rsid w:val="00EA0258"/>
    <w:rsid w:val="00EB6F58"/>
    <w:rsid w:val="00EC0AE4"/>
    <w:rsid w:val="00EC3269"/>
    <w:rsid w:val="00EC638F"/>
    <w:rsid w:val="00EC77CE"/>
    <w:rsid w:val="00ED7227"/>
    <w:rsid w:val="00EE0712"/>
    <w:rsid w:val="00EE3378"/>
    <w:rsid w:val="00EE4C18"/>
    <w:rsid w:val="00EE764F"/>
    <w:rsid w:val="00EF21A3"/>
    <w:rsid w:val="00EF40DF"/>
    <w:rsid w:val="00EF73E7"/>
    <w:rsid w:val="00F10D69"/>
    <w:rsid w:val="00F13144"/>
    <w:rsid w:val="00F13D8E"/>
    <w:rsid w:val="00F36704"/>
    <w:rsid w:val="00F45E1D"/>
    <w:rsid w:val="00F475A1"/>
    <w:rsid w:val="00F554A4"/>
    <w:rsid w:val="00F8062A"/>
    <w:rsid w:val="00F861F5"/>
    <w:rsid w:val="00F8792A"/>
    <w:rsid w:val="00F95AA0"/>
    <w:rsid w:val="00FA39DC"/>
    <w:rsid w:val="00FC0336"/>
    <w:rsid w:val="00FC2998"/>
    <w:rsid w:val="00FD4161"/>
    <w:rsid w:val="00FE6771"/>
    <w:rsid w:val="00FF15E5"/>
    <w:rsid w:val="133B391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l-G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35"/>
    <w:rPr>
      <w:b/>
      <w:bCs/>
      <w:sz w:val="20"/>
      <w:szCs w:val="20"/>
    </w:rPr>
  </w:style>
  <w:style w:type="paragraph" w:styleId="5">
    <w:name w:val="footer"/>
    <w:basedOn w:val="1"/>
    <w:uiPriority w:val="0"/>
    <w:pPr>
      <w:tabs>
        <w:tab w:val="center" w:pos="4153"/>
        <w:tab w:val="right" w:pos="8306"/>
      </w:tabs>
    </w:pPr>
  </w:style>
  <w:style w:type="paragraph" w:styleId="6">
    <w:name w:val="header"/>
    <w:basedOn w:val="1"/>
    <w:uiPriority w:val="0"/>
    <w:pPr>
      <w:tabs>
        <w:tab w:val="center" w:pos="4153"/>
        <w:tab w:val="right" w:pos="8306"/>
      </w:tabs>
    </w:pPr>
  </w:style>
  <w:style w:type="character" w:styleId="7">
    <w:name w:val="Hyperlink"/>
    <w:unhideWhenUsed/>
    <w:qFormat/>
    <w:uiPriority w:val="99"/>
    <w:rPr>
      <w:color w:val="0000FF"/>
      <w:u w:val="single"/>
    </w:rPr>
  </w:style>
  <w:style w:type="character" w:styleId="8">
    <w:name w:val="page number"/>
    <w:basedOn w:val="2"/>
    <w:uiPriority w:val="0"/>
  </w:style>
  <w:style w:type="table" w:styleId="9">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har Char"/>
    <w:basedOn w:val="1"/>
    <w:uiPriority w:val="0"/>
    <w:pPr>
      <w:spacing w:after="160" w:line="240" w:lineRule="exact"/>
    </w:pPr>
    <w:rPr>
      <w:rFonts w:ascii="Tahoma" w:hAnsi="Tahoma"/>
      <w:sz w:val="20"/>
      <w:szCs w:val="20"/>
      <w:lang w:val="en-US" w:eastAsia="en-US"/>
    </w:rPr>
  </w:style>
  <w:style w:type="paragraph" w:customStyle="1" w:styleId="11">
    <w:name w:val="Char Char Char Char Char"/>
    <w:basedOn w:val="1"/>
    <w:uiPriority w:val="0"/>
    <w:pPr>
      <w:spacing w:after="160" w:line="240" w:lineRule="exact"/>
    </w:pPr>
    <w:rPr>
      <w:rFonts w:ascii="Verdana" w:hAnsi="Verdana"/>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felix</Company>
  <Pages>2</Pages>
  <Words>283</Words>
  <Characters>1534</Characters>
  <Lines>12</Lines>
  <Paragraphs>3</Paragraphs>
  <TotalTime>2</TotalTime>
  <ScaleCrop>false</ScaleCrop>
  <LinksUpToDate>false</LinksUpToDate>
  <CharactersWithSpaces>1814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2023-10-19T08:45:00Z</dcterms:created>
  <dc:creator>Πόπη Κονιδάρη</dc:creator>
  <cp:lastModifiedBy>George Athanasopoulos</cp:lastModifiedBy>
  <cp:lastPrinted>2022-03-31T10:09:00Z</cp:lastPrinted>
  <dcterms:modified xsi:type="dcterms:W3CDTF">2023-11-05T23:52:40Z</dcterms:modified>
  <dc:title>Black Sea Energy Policy Conference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DCE1B460904542D2B8ACF20BA354EA43_13</vt:lpwstr>
  </property>
</Properties>
</file>